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TitleChar"/>
          <w:color w:val="F4551A"/>
        </w:rPr>
        <w:alias w:val="Title"/>
        <w:tag w:val="Title"/>
        <w:id w:val="-509987125"/>
        <w:lock w:val="sdtLocked"/>
        <w:placeholder>
          <w:docPart w:val="64ADFE50EB5A48078C6148B4D1C6F334"/>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53D4E772" w14:textId="77777777" w:rsidR="00886C9D" w:rsidRPr="001470D9" w:rsidRDefault="001A2E63" w:rsidP="00886C9D">
          <w:pPr>
            <w:pStyle w:val="Title"/>
            <w:rPr>
              <w:color w:val="F4551A"/>
            </w:rPr>
          </w:pPr>
          <w:r w:rsidRPr="001470D9">
            <w:rPr>
              <w:rStyle w:val="TitleChar"/>
              <w:color w:val="F4551A"/>
            </w:rPr>
            <w:t>Territory Benefit Policy</w:t>
          </w:r>
        </w:p>
      </w:sdtContent>
    </w:sdt>
    <w:p w14:paraId="29BFF108" w14:textId="77777777" w:rsidR="00964B22" w:rsidRDefault="00964B22" w:rsidP="00DD64C2">
      <w:pPr>
        <w:tabs>
          <w:tab w:val="center" w:pos="4819"/>
        </w:tabs>
      </w:pPr>
    </w:p>
    <w:p w14:paraId="438E99F8" w14:textId="77777777" w:rsidR="007761D8" w:rsidRPr="00DD64C2" w:rsidRDefault="007761D8" w:rsidP="00885590">
      <w:pPr>
        <w:sectPr w:rsidR="007761D8" w:rsidRPr="00DD64C2" w:rsidSect="00702D61">
          <w:headerReference w:type="default" r:id="rId9"/>
          <w:headerReference w:type="first" r:id="rId10"/>
          <w:footerReference w:type="first" r:id="rId11"/>
          <w:pgSz w:w="11906" w:h="16838" w:code="9"/>
          <w:pgMar w:top="794" w:right="794" w:bottom="794" w:left="794" w:header="794" w:footer="794" w:gutter="0"/>
          <w:cols w:space="708"/>
          <w:titlePg/>
          <w:docGrid w:linePitch="360"/>
        </w:sectPr>
      </w:pP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0F3398B7" w14:textId="77777777" w:rsidR="00964B22" w:rsidRPr="001470D9" w:rsidRDefault="00964B22" w:rsidP="00074573">
          <w:pPr>
            <w:pStyle w:val="TOCHeading"/>
            <w:tabs>
              <w:tab w:val="left" w:pos="9444"/>
            </w:tabs>
            <w:rPr>
              <w:lang w:eastAsia="ja-JP"/>
            </w:rPr>
          </w:pPr>
          <w:r w:rsidRPr="001470D9">
            <w:t>Contents</w:t>
          </w:r>
        </w:p>
        <w:p w14:paraId="7D303813" w14:textId="784DA5E9" w:rsidR="004A2995" w:rsidRDefault="006747E0">
          <w:pPr>
            <w:pStyle w:val="TOC1"/>
            <w:rPr>
              <w:rFonts w:asciiTheme="minorHAnsi" w:eastAsiaTheme="minorEastAsia" w:hAnsiTheme="minorHAnsi" w:cstheme="minorBidi"/>
              <w:b w:val="0"/>
              <w:noProof/>
              <w:lang w:eastAsia="en-AU"/>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70823334" w:history="1">
            <w:r w:rsidR="004A2995" w:rsidRPr="00217918">
              <w:rPr>
                <w:rStyle w:val="Hyperlink"/>
                <w:noProof/>
                <w:lang w:eastAsia="en-AU"/>
              </w:rPr>
              <w:t>1. Policy objectives</w:t>
            </w:r>
            <w:r w:rsidR="004A2995">
              <w:rPr>
                <w:noProof/>
                <w:webHidden/>
              </w:rPr>
              <w:tab/>
            </w:r>
            <w:r w:rsidR="004A2995">
              <w:rPr>
                <w:noProof/>
                <w:webHidden/>
              </w:rPr>
              <w:fldChar w:fldCharType="begin"/>
            </w:r>
            <w:r w:rsidR="004A2995">
              <w:rPr>
                <w:noProof/>
                <w:webHidden/>
              </w:rPr>
              <w:instrText xml:space="preserve"> PAGEREF _Toc170823334 \h </w:instrText>
            </w:r>
            <w:r w:rsidR="004A2995">
              <w:rPr>
                <w:noProof/>
                <w:webHidden/>
              </w:rPr>
            </w:r>
            <w:r w:rsidR="004A2995">
              <w:rPr>
                <w:noProof/>
                <w:webHidden/>
              </w:rPr>
              <w:fldChar w:fldCharType="separate"/>
            </w:r>
            <w:r w:rsidR="004A2995">
              <w:rPr>
                <w:noProof/>
                <w:webHidden/>
              </w:rPr>
              <w:t>4</w:t>
            </w:r>
            <w:r w:rsidR="004A2995">
              <w:rPr>
                <w:noProof/>
                <w:webHidden/>
              </w:rPr>
              <w:fldChar w:fldCharType="end"/>
            </w:r>
          </w:hyperlink>
        </w:p>
        <w:p w14:paraId="3DE41C6D" w14:textId="1698AB6E" w:rsidR="004A2995" w:rsidRDefault="004A2995">
          <w:pPr>
            <w:pStyle w:val="TOC1"/>
            <w:rPr>
              <w:rFonts w:asciiTheme="minorHAnsi" w:eastAsiaTheme="minorEastAsia" w:hAnsiTheme="minorHAnsi" w:cstheme="minorBidi"/>
              <w:b w:val="0"/>
              <w:noProof/>
              <w:lang w:eastAsia="en-AU"/>
            </w:rPr>
          </w:pPr>
          <w:hyperlink w:anchor="_Toc170823335" w:history="1">
            <w:r w:rsidRPr="00217918">
              <w:rPr>
                <w:rStyle w:val="Hyperlink"/>
                <w:noProof/>
              </w:rPr>
              <w:t>2. Policy context</w:t>
            </w:r>
            <w:r>
              <w:rPr>
                <w:noProof/>
                <w:webHidden/>
              </w:rPr>
              <w:tab/>
            </w:r>
            <w:r>
              <w:rPr>
                <w:noProof/>
                <w:webHidden/>
              </w:rPr>
              <w:fldChar w:fldCharType="begin"/>
            </w:r>
            <w:r>
              <w:rPr>
                <w:noProof/>
                <w:webHidden/>
              </w:rPr>
              <w:instrText xml:space="preserve"> PAGEREF _Toc170823335 \h </w:instrText>
            </w:r>
            <w:r>
              <w:rPr>
                <w:noProof/>
                <w:webHidden/>
              </w:rPr>
            </w:r>
            <w:r>
              <w:rPr>
                <w:noProof/>
                <w:webHidden/>
              </w:rPr>
              <w:fldChar w:fldCharType="separate"/>
            </w:r>
            <w:r>
              <w:rPr>
                <w:noProof/>
                <w:webHidden/>
              </w:rPr>
              <w:t>4</w:t>
            </w:r>
            <w:r>
              <w:rPr>
                <w:noProof/>
                <w:webHidden/>
              </w:rPr>
              <w:fldChar w:fldCharType="end"/>
            </w:r>
          </w:hyperlink>
        </w:p>
        <w:p w14:paraId="73234E3F" w14:textId="73BADA4B" w:rsidR="004A2995" w:rsidRDefault="004A2995">
          <w:pPr>
            <w:pStyle w:val="TOC1"/>
            <w:rPr>
              <w:rFonts w:asciiTheme="minorHAnsi" w:eastAsiaTheme="minorEastAsia" w:hAnsiTheme="minorHAnsi" w:cstheme="minorBidi"/>
              <w:b w:val="0"/>
              <w:noProof/>
              <w:lang w:eastAsia="en-AU"/>
            </w:rPr>
          </w:pPr>
          <w:hyperlink w:anchor="_Toc170823336" w:history="1">
            <w:r w:rsidRPr="00217918">
              <w:rPr>
                <w:rStyle w:val="Hyperlink"/>
                <w:noProof/>
              </w:rPr>
              <w:t>3. Policy scope</w:t>
            </w:r>
            <w:r>
              <w:rPr>
                <w:noProof/>
                <w:webHidden/>
              </w:rPr>
              <w:tab/>
            </w:r>
            <w:r>
              <w:rPr>
                <w:noProof/>
                <w:webHidden/>
              </w:rPr>
              <w:fldChar w:fldCharType="begin"/>
            </w:r>
            <w:r>
              <w:rPr>
                <w:noProof/>
                <w:webHidden/>
              </w:rPr>
              <w:instrText xml:space="preserve"> PAGEREF _Toc170823336 \h </w:instrText>
            </w:r>
            <w:r>
              <w:rPr>
                <w:noProof/>
                <w:webHidden/>
              </w:rPr>
            </w:r>
            <w:r>
              <w:rPr>
                <w:noProof/>
                <w:webHidden/>
              </w:rPr>
              <w:fldChar w:fldCharType="separate"/>
            </w:r>
            <w:r>
              <w:rPr>
                <w:noProof/>
                <w:webHidden/>
              </w:rPr>
              <w:t>5</w:t>
            </w:r>
            <w:r>
              <w:rPr>
                <w:noProof/>
                <w:webHidden/>
              </w:rPr>
              <w:fldChar w:fldCharType="end"/>
            </w:r>
          </w:hyperlink>
        </w:p>
        <w:p w14:paraId="2C7DC01F" w14:textId="3E6C7EF5" w:rsidR="004A2995" w:rsidRDefault="004A2995">
          <w:pPr>
            <w:pStyle w:val="TOC1"/>
            <w:rPr>
              <w:rFonts w:asciiTheme="minorHAnsi" w:eastAsiaTheme="minorEastAsia" w:hAnsiTheme="minorHAnsi" w:cstheme="minorBidi"/>
              <w:b w:val="0"/>
              <w:noProof/>
              <w:lang w:eastAsia="en-AU"/>
            </w:rPr>
          </w:pPr>
          <w:hyperlink w:anchor="_Toc170823337" w:history="1">
            <w:r w:rsidRPr="00217918">
              <w:rPr>
                <w:rStyle w:val="Hyperlink"/>
                <w:noProof/>
              </w:rPr>
              <w:t>4. Policy statement</w:t>
            </w:r>
            <w:r>
              <w:rPr>
                <w:noProof/>
                <w:webHidden/>
              </w:rPr>
              <w:tab/>
            </w:r>
            <w:r>
              <w:rPr>
                <w:noProof/>
                <w:webHidden/>
              </w:rPr>
              <w:fldChar w:fldCharType="begin"/>
            </w:r>
            <w:r>
              <w:rPr>
                <w:noProof/>
                <w:webHidden/>
              </w:rPr>
              <w:instrText xml:space="preserve"> PAGEREF _Toc170823337 \h </w:instrText>
            </w:r>
            <w:r>
              <w:rPr>
                <w:noProof/>
                <w:webHidden/>
              </w:rPr>
            </w:r>
            <w:r>
              <w:rPr>
                <w:noProof/>
                <w:webHidden/>
              </w:rPr>
              <w:fldChar w:fldCharType="separate"/>
            </w:r>
            <w:r>
              <w:rPr>
                <w:noProof/>
                <w:webHidden/>
              </w:rPr>
              <w:t>5</w:t>
            </w:r>
            <w:r>
              <w:rPr>
                <w:noProof/>
                <w:webHidden/>
              </w:rPr>
              <w:fldChar w:fldCharType="end"/>
            </w:r>
          </w:hyperlink>
        </w:p>
        <w:p w14:paraId="6F403B34" w14:textId="5DB11094" w:rsidR="004A2995" w:rsidRDefault="004A2995">
          <w:pPr>
            <w:pStyle w:val="TOC1"/>
            <w:rPr>
              <w:rFonts w:asciiTheme="minorHAnsi" w:eastAsiaTheme="minorEastAsia" w:hAnsiTheme="minorHAnsi" w:cstheme="minorBidi"/>
              <w:b w:val="0"/>
              <w:noProof/>
              <w:lang w:eastAsia="en-AU"/>
            </w:rPr>
          </w:pPr>
          <w:hyperlink w:anchor="_Toc170823338" w:history="1">
            <w:r w:rsidRPr="00217918">
              <w:rPr>
                <w:rStyle w:val="Hyperlink"/>
                <w:noProof/>
              </w:rPr>
              <w:t>5. Roles and responsibilities</w:t>
            </w:r>
            <w:r>
              <w:rPr>
                <w:noProof/>
                <w:webHidden/>
              </w:rPr>
              <w:tab/>
            </w:r>
            <w:r>
              <w:rPr>
                <w:noProof/>
                <w:webHidden/>
              </w:rPr>
              <w:fldChar w:fldCharType="begin"/>
            </w:r>
            <w:r>
              <w:rPr>
                <w:noProof/>
                <w:webHidden/>
              </w:rPr>
              <w:instrText xml:space="preserve"> PAGEREF _Toc170823338 \h </w:instrText>
            </w:r>
            <w:r>
              <w:rPr>
                <w:noProof/>
                <w:webHidden/>
              </w:rPr>
            </w:r>
            <w:r>
              <w:rPr>
                <w:noProof/>
                <w:webHidden/>
              </w:rPr>
              <w:fldChar w:fldCharType="separate"/>
            </w:r>
            <w:r>
              <w:rPr>
                <w:noProof/>
                <w:webHidden/>
              </w:rPr>
              <w:t>7</w:t>
            </w:r>
            <w:r>
              <w:rPr>
                <w:noProof/>
                <w:webHidden/>
              </w:rPr>
              <w:fldChar w:fldCharType="end"/>
            </w:r>
          </w:hyperlink>
        </w:p>
        <w:p w14:paraId="0E2C20D8" w14:textId="1275DF58" w:rsidR="004A2995" w:rsidRDefault="004A2995">
          <w:pPr>
            <w:pStyle w:val="TOC3"/>
            <w:tabs>
              <w:tab w:val="left" w:pos="1100"/>
              <w:tab w:val="right" w:leader="dot" w:pos="10308"/>
            </w:tabs>
            <w:rPr>
              <w:rFonts w:asciiTheme="minorHAnsi" w:eastAsiaTheme="minorEastAsia" w:hAnsiTheme="minorHAnsi" w:cstheme="minorBidi"/>
              <w:noProof/>
              <w:lang w:eastAsia="en-AU"/>
            </w:rPr>
          </w:pPr>
          <w:hyperlink w:anchor="_Toc170823339" w:history="1">
            <w:r w:rsidRPr="00217918">
              <w:rPr>
                <w:rStyle w:val="Hyperlink"/>
                <w:noProof/>
              </w:rPr>
              <w:t>5.1</w:t>
            </w:r>
            <w:r>
              <w:rPr>
                <w:rFonts w:asciiTheme="minorHAnsi" w:eastAsiaTheme="minorEastAsia" w:hAnsiTheme="minorHAnsi" w:cstheme="minorBidi"/>
                <w:noProof/>
                <w:lang w:eastAsia="en-AU"/>
              </w:rPr>
              <w:tab/>
            </w:r>
            <w:r w:rsidRPr="00217918">
              <w:rPr>
                <w:rStyle w:val="Hyperlink"/>
                <w:noProof/>
              </w:rPr>
              <w:t>Private sector project proponents</w:t>
            </w:r>
            <w:r>
              <w:rPr>
                <w:noProof/>
                <w:webHidden/>
              </w:rPr>
              <w:tab/>
            </w:r>
            <w:r>
              <w:rPr>
                <w:noProof/>
                <w:webHidden/>
              </w:rPr>
              <w:fldChar w:fldCharType="begin"/>
            </w:r>
            <w:r>
              <w:rPr>
                <w:noProof/>
                <w:webHidden/>
              </w:rPr>
              <w:instrText xml:space="preserve"> PAGEREF _Toc170823339 \h </w:instrText>
            </w:r>
            <w:r>
              <w:rPr>
                <w:noProof/>
                <w:webHidden/>
              </w:rPr>
            </w:r>
            <w:r>
              <w:rPr>
                <w:noProof/>
                <w:webHidden/>
              </w:rPr>
              <w:fldChar w:fldCharType="separate"/>
            </w:r>
            <w:r>
              <w:rPr>
                <w:noProof/>
                <w:webHidden/>
              </w:rPr>
              <w:t>7</w:t>
            </w:r>
            <w:r>
              <w:rPr>
                <w:noProof/>
                <w:webHidden/>
              </w:rPr>
              <w:fldChar w:fldCharType="end"/>
            </w:r>
          </w:hyperlink>
        </w:p>
        <w:p w14:paraId="4DF4C81F" w14:textId="6AD5958E" w:rsidR="004A2995" w:rsidRDefault="004A2995">
          <w:pPr>
            <w:pStyle w:val="TOC3"/>
            <w:tabs>
              <w:tab w:val="left" w:pos="1100"/>
              <w:tab w:val="right" w:leader="dot" w:pos="10308"/>
            </w:tabs>
            <w:rPr>
              <w:rFonts w:asciiTheme="minorHAnsi" w:eastAsiaTheme="minorEastAsia" w:hAnsiTheme="minorHAnsi" w:cstheme="minorBidi"/>
              <w:noProof/>
              <w:lang w:eastAsia="en-AU"/>
            </w:rPr>
          </w:pPr>
          <w:hyperlink w:anchor="_Toc170823340" w:history="1">
            <w:r w:rsidRPr="00217918">
              <w:rPr>
                <w:rStyle w:val="Hyperlink"/>
                <w:noProof/>
              </w:rPr>
              <w:t>5.2</w:t>
            </w:r>
            <w:r>
              <w:rPr>
                <w:rFonts w:asciiTheme="minorHAnsi" w:eastAsiaTheme="minorEastAsia" w:hAnsiTheme="minorHAnsi" w:cstheme="minorBidi"/>
                <w:noProof/>
                <w:lang w:eastAsia="en-AU"/>
              </w:rPr>
              <w:tab/>
            </w:r>
            <w:r w:rsidRPr="00217918">
              <w:rPr>
                <w:rStyle w:val="Hyperlink"/>
                <w:noProof/>
              </w:rPr>
              <w:t>NT Government project managers</w:t>
            </w:r>
            <w:r>
              <w:rPr>
                <w:noProof/>
                <w:webHidden/>
              </w:rPr>
              <w:tab/>
            </w:r>
            <w:r>
              <w:rPr>
                <w:noProof/>
                <w:webHidden/>
              </w:rPr>
              <w:fldChar w:fldCharType="begin"/>
            </w:r>
            <w:r>
              <w:rPr>
                <w:noProof/>
                <w:webHidden/>
              </w:rPr>
              <w:instrText xml:space="preserve"> PAGEREF _Toc170823340 \h </w:instrText>
            </w:r>
            <w:r>
              <w:rPr>
                <w:noProof/>
                <w:webHidden/>
              </w:rPr>
            </w:r>
            <w:r>
              <w:rPr>
                <w:noProof/>
                <w:webHidden/>
              </w:rPr>
              <w:fldChar w:fldCharType="separate"/>
            </w:r>
            <w:r>
              <w:rPr>
                <w:noProof/>
                <w:webHidden/>
              </w:rPr>
              <w:t>7</w:t>
            </w:r>
            <w:r>
              <w:rPr>
                <w:noProof/>
                <w:webHidden/>
              </w:rPr>
              <w:fldChar w:fldCharType="end"/>
            </w:r>
          </w:hyperlink>
        </w:p>
        <w:p w14:paraId="42AE3C4E" w14:textId="40ED6C98" w:rsidR="004A2995" w:rsidRDefault="004A2995">
          <w:pPr>
            <w:pStyle w:val="TOC3"/>
            <w:tabs>
              <w:tab w:val="left" w:pos="1100"/>
              <w:tab w:val="right" w:leader="dot" w:pos="10308"/>
            </w:tabs>
            <w:rPr>
              <w:rFonts w:asciiTheme="minorHAnsi" w:eastAsiaTheme="minorEastAsia" w:hAnsiTheme="minorHAnsi" w:cstheme="minorBidi"/>
              <w:noProof/>
              <w:lang w:eastAsia="en-AU"/>
            </w:rPr>
          </w:pPr>
          <w:hyperlink w:anchor="_Toc170823341" w:history="1">
            <w:r w:rsidRPr="00217918">
              <w:rPr>
                <w:rStyle w:val="Hyperlink"/>
                <w:noProof/>
              </w:rPr>
              <w:t>5.3</w:t>
            </w:r>
            <w:r>
              <w:rPr>
                <w:rFonts w:asciiTheme="minorHAnsi" w:eastAsiaTheme="minorEastAsia" w:hAnsiTheme="minorHAnsi" w:cstheme="minorBidi"/>
                <w:noProof/>
                <w:lang w:eastAsia="en-AU"/>
              </w:rPr>
              <w:tab/>
            </w:r>
            <w:r w:rsidRPr="00217918">
              <w:rPr>
                <w:rStyle w:val="Hyperlink"/>
                <w:noProof/>
              </w:rPr>
              <w:t>Policy administrators</w:t>
            </w:r>
            <w:r>
              <w:rPr>
                <w:noProof/>
                <w:webHidden/>
              </w:rPr>
              <w:tab/>
            </w:r>
            <w:r>
              <w:rPr>
                <w:noProof/>
                <w:webHidden/>
              </w:rPr>
              <w:fldChar w:fldCharType="begin"/>
            </w:r>
            <w:r>
              <w:rPr>
                <w:noProof/>
                <w:webHidden/>
              </w:rPr>
              <w:instrText xml:space="preserve"> PAGEREF _Toc170823341 \h </w:instrText>
            </w:r>
            <w:r>
              <w:rPr>
                <w:noProof/>
                <w:webHidden/>
              </w:rPr>
            </w:r>
            <w:r>
              <w:rPr>
                <w:noProof/>
                <w:webHidden/>
              </w:rPr>
              <w:fldChar w:fldCharType="separate"/>
            </w:r>
            <w:r>
              <w:rPr>
                <w:noProof/>
                <w:webHidden/>
              </w:rPr>
              <w:t>8</w:t>
            </w:r>
            <w:r>
              <w:rPr>
                <w:noProof/>
                <w:webHidden/>
              </w:rPr>
              <w:fldChar w:fldCharType="end"/>
            </w:r>
          </w:hyperlink>
        </w:p>
        <w:p w14:paraId="314C5D85" w14:textId="3477BC2B" w:rsidR="004A2995" w:rsidRDefault="004A2995">
          <w:pPr>
            <w:pStyle w:val="TOC1"/>
            <w:rPr>
              <w:rFonts w:asciiTheme="minorHAnsi" w:eastAsiaTheme="minorEastAsia" w:hAnsiTheme="minorHAnsi" w:cstheme="minorBidi"/>
              <w:b w:val="0"/>
              <w:noProof/>
              <w:lang w:eastAsia="en-AU"/>
            </w:rPr>
          </w:pPr>
          <w:hyperlink w:anchor="_Toc170823342" w:history="1">
            <w:r w:rsidRPr="00217918">
              <w:rPr>
                <w:rStyle w:val="Hyperlink"/>
                <w:noProof/>
              </w:rPr>
              <w:t>6. Useful links</w:t>
            </w:r>
            <w:r>
              <w:rPr>
                <w:noProof/>
                <w:webHidden/>
              </w:rPr>
              <w:tab/>
            </w:r>
            <w:r>
              <w:rPr>
                <w:noProof/>
                <w:webHidden/>
              </w:rPr>
              <w:fldChar w:fldCharType="begin"/>
            </w:r>
            <w:r>
              <w:rPr>
                <w:noProof/>
                <w:webHidden/>
              </w:rPr>
              <w:instrText xml:space="preserve"> PAGEREF _Toc170823342 \h </w:instrText>
            </w:r>
            <w:r>
              <w:rPr>
                <w:noProof/>
                <w:webHidden/>
              </w:rPr>
            </w:r>
            <w:r>
              <w:rPr>
                <w:noProof/>
                <w:webHidden/>
              </w:rPr>
              <w:fldChar w:fldCharType="separate"/>
            </w:r>
            <w:r>
              <w:rPr>
                <w:noProof/>
                <w:webHidden/>
              </w:rPr>
              <w:t>8</w:t>
            </w:r>
            <w:r>
              <w:rPr>
                <w:noProof/>
                <w:webHidden/>
              </w:rPr>
              <w:fldChar w:fldCharType="end"/>
            </w:r>
          </w:hyperlink>
        </w:p>
        <w:p w14:paraId="59AC8158" w14:textId="29453EA4" w:rsidR="004A2995" w:rsidRDefault="004A2995">
          <w:pPr>
            <w:pStyle w:val="TOC1"/>
            <w:rPr>
              <w:rFonts w:asciiTheme="minorHAnsi" w:eastAsiaTheme="minorEastAsia" w:hAnsiTheme="minorHAnsi" w:cstheme="minorBidi"/>
              <w:b w:val="0"/>
              <w:noProof/>
              <w:lang w:eastAsia="en-AU"/>
            </w:rPr>
          </w:pPr>
          <w:hyperlink w:anchor="_Toc170823343" w:history="1">
            <w:r w:rsidRPr="00217918">
              <w:rPr>
                <w:rStyle w:val="Hyperlink"/>
                <w:noProof/>
              </w:rPr>
              <w:t>7. Essential elements for inclusion in a Territory benefit plan</w:t>
            </w:r>
            <w:r>
              <w:rPr>
                <w:noProof/>
                <w:webHidden/>
              </w:rPr>
              <w:tab/>
            </w:r>
            <w:r>
              <w:rPr>
                <w:noProof/>
                <w:webHidden/>
              </w:rPr>
              <w:fldChar w:fldCharType="begin"/>
            </w:r>
            <w:r>
              <w:rPr>
                <w:noProof/>
                <w:webHidden/>
              </w:rPr>
              <w:instrText xml:space="preserve"> PAGEREF _Toc170823343 \h </w:instrText>
            </w:r>
            <w:r>
              <w:rPr>
                <w:noProof/>
                <w:webHidden/>
              </w:rPr>
            </w:r>
            <w:r>
              <w:rPr>
                <w:noProof/>
                <w:webHidden/>
              </w:rPr>
              <w:fldChar w:fldCharType="separate"/>
            </w:r>
            <w:r>
              <w:rPr>
                <w:noProof/>
                <w:webHidden/>
              </w:rPr>
              <w:t>10</w:t>
            </w:r>
            <w:r>
              <w:rPr>
                <w:noProof/>
                <w:webHidden/>
              </w:rPr>
              <w:fldChar w:fldCharType="end"/>
            </w:r>
          </w:hyperlink>
        </w:p>
        <w:p w14:paraId="49EAF87E" w14:textId="5312E846" w:rsidR="004A2995" w:rsidRDefault="004A2995">
          <w:pPr>
            <w:pStyle w:val="TOC3"/>
            <w:tabs>
              <w:tab w:val="left" w:pos="1100"/>
              <w:tab w:val="right" w:leader="dot" w:pos="10308"/>
            </w:tabs>
            <w:rPr>
              <w:rFonts w:asciiTheme="minorHAnsi" w:eastAsiaTheme="minorEastAsia" w:hAnsiTheme="minorHAnsi" w:cstheme="minorBidi"/>
              <w:noProof/>
              <w:lang w:eastAsia="en-AU"/>
            </w:rPr>
          </w:pPr>
          <w:hyperlink w:anchor="_Toc170823344" w:history="1">
            <w:r w:rsidRPr="00217918">
              <w:rPr>
                <w:rStyle w:val="Hyperlink"/>
                <w:noProof/>
              </w:rPr>
              <w:t>7.1</w:t>
            </w:r>
            <w:r>
              <w:rPr>
                <w:rFonts w:asciiTheme="minorHAnsi" w:eastAsiaTheme="minorEastAsia" w:hAnsiTheme="minorHAnsi" w:cstheme="minorBidi"/>
                <w:noProof/>
                <w:lang w:eastAsia="en-AU"/>
              </w:rPr>
              <w:tab/>
            </w:r>
            <w:r w:rsidRPr="00217918">
              <w:rPr>
                <w:rStyle w:val="Hyperlink"/>
                <w:noProof/>
              </w:rPr>
              <w:t>Project information</w:t>
            </w:r>
            <w:r>
              <w:rPr>
                <w:noProof/>
                <w:webHidden/>
              </w:rPr>
              <w:tab/>
            </w:r>
            <w:r>
              <w:rPr>
                <w:noProof/>
                <w:webHidden/>
              </w:rPr>
              <w:fldChar w:fldCharType="begin"/>
            </w:r>
            <w:r>
              <w:rPr>
                <w:noProof/>
                <w:webHidden/>
              </w:rPr>
              <w:instrText xml:space="preserve"> PAGEREF _Toc170823344 \h </w:instrText>
            </w:r>
            <w:r>
              <w:rPr>
                <w:noProof/>
                <w:webHidden/>
              </w:rPr>
            </w:r>
            <w:r>
              <w:rPr>
                <w:noProof/>
                <w:webHidden/>
              </w:rPr>
              <w:fldChar w:fldCharType="separate"/>
            </w:r>
            <w:r>
              <w:rPr>
                <w:noProof/>
                <w:webHidden/>
              </w:rPr>
              <w:t>10</w:t>
            </w:r>
            <w:r>
              <w:rPr>
                <w:noProof/>
                <w:webHidden/>
              </w:rPr>
              <w:fldChar w:fldCharType="end"/>
            </w:r>
          </w:hyperlink>
        </w:p>
        <w:p w14:paraId="564BC659" w14:textId="2C935AA9" w:rsidR="004A2995" w:rsidRDefault="004A2995">
          <w:pPr>
            <w:pStyle w:val="TOC3"/>
            <w:tabs>
              <w:tab w:val="left" w:pos="1100"/>
              <w:tab w:val="right" w:leader="dot" w:pos="10308"/>
            </w:tabs>
            <w:rPr>
              <w:rFonts w:asciiTheme="minorHAnsi" w:eastAsiaTheme="minorEastAsia" w:hAnsiTheme="minorHAnsi" w:cstheme="minorBidi"/>
              <w:noProof/>
              <w:lang w:eastAsia="en-AU"/>
            </w:rPr>
          </w:pPr>
          <w:hyperlink w:anchor="_Toc170823345" w:history="1">
            <w:r w:rsidRPr="00217918">
              <w:rPr>
                <w:rStyle w:val="Hyperlink"/>
                <w:noProof/>
              </w:rPr>
              <w:t>7.2</w:t>
            </w:r>
            <w:r>
              <w:rPr>
                <w:rFonts w:asciiTheme="minorHAnsi" w:eastAsiaTheme="minorEastAsia" w:hAnsiTheme="minorHAnsi" w:cstheme="minorBidi"/>
                <w:noProof/>
                <w:lang w:eastAsia="en-AU"/>
              </w:rPr>
              <w:tab/>
            </w:r>
            <w:r w:rsidRPr="00217918">
              <w:rPr>
                <w:rStyle w:val="Hyperlink"/>
                <w:noProof/>
              </w:rPr>
              <w:t>Territory benefit plan commitments and strategies</w:t>
            </w:r>
            <w:r>
              <w:rPr>
                <w:noProof/>
                <w:webHidden/>
              </w:rPr>
              <w:tab/>
            </w:r>
            <w:r>
              <w:rPr>
                <w:noProof/>
                <w:webHidden/>
              </w:rPr>
              <w:fldChar w:fldCharType="begin"/>
            </w:r>
            <w:r>
              <w:rPr>
                <w:noProof/>
                <w:webHidden/>
              </w:rPr>
              <w:instrText xml:space="preserve"> PAGEREF _Toc170823345 \h </w:instrText>
            </w:r>
            <w:r>
              <w:rPr>
                <w:noProof/>
                <w:webHidden/>
              </w:rPr>
            </w:r>
            <w:r>
              <w:rPr>
                <w:noProof/>
                <w:webHidden/>
              </w:rPr>
              <w:fldChar w:fldCharType="separate"/>
            </w:r>
            <w:r>
              <w:rPr>
                <w:noProof/>
                <w:webHidden/>
              </w:rPr>
              <w:t>11</w:t>
            </w:r>
            <w:r>
              <w:rPr>
                <w:noProof/>
                <w:webHidden/>
              </w:rPr>
              <w:fldChar w:fldCharType="end"/>
            </w:r>
          </w:hyperlink>
        </w:p>
        <w:p w14:paraId="34053699" w14:textId="19AC98ED" w:rsidR="004A2995" w:rsidRDefault="004A2995">
          <w:pPr>
            <w:pStyle w:val="TOC3"/>
            <w:tabs>
              <w:tab w:val="left" w:pos="1100"/>
              <w:tab w:val="right" w:leader="dot" w:pos="10308"/>
            </w:tabs>
            <w:rPr>
              <w:rFonts w:asciiTheme="minorHAnsi" w:eastAsiaTheme="minorEastAsia" w:hAnsiTheme="minorHAnsi" w:cstheme="minorBidi"/>
              <w:noProof/>
              <w:lang w:eastAsia="en-AU"/>
            </w:rPr>
          </w:pPr>
          <w:hyperlink w:anchor="_Toc170823346" w:history="1">
            <w:r w:rsidRPr="00217918">
              <w:rPr>
                <w:rStyle w:val="Hyperlink"/>
                <w:noProof/>
              </w:rPr>
              <w:t>7.3</w:t>
            </w:r>
            <w:r>
              <w:rPr>
                <w:rFonts w:asciiTheme="minorHAnsi" w:eastAsiaTheme="minorEastAsia" w:hAnsiTheme="minorHAnsi" w:cstheme="minorBidi"/>
                <w:noProof/>
                <w:lang w:eastAsia="en-AU"/>
              </w:rPr>
              <w:tab/>
            </w:r>
            <w:r w:rsidRPr="00217918">
              <w:rPr>
                <w:rStyle w:val="Hyperlink"/>
                <w:noProof/>
              </w:rPr>
              <w:t>Communications and reporting strategy</w:t>
            </w:r>
            <w:r>
              <w:rPr>
                <w:noProof/>
                <w:webHidden/>
              </w:rPr>
              <w:tab/>
            </w:r>
            <w:r>
              <w:rPr>
                <w:noProof/>
                <w:webHidden/>
              </w:rPr>
              <w:fldChar w:fldCharType="begin"/>
            </w:r>
            <w:r>
              <w:rPr>
                <w:noProof/>
                <w:webHidden/>
              </w:rPr>
              <w:instrText xml:space="preserve"> PAGEREF _Toc170823346 \h </w:instrText>
            </w:r>
            <w:r>
              <w:rPr>
                <w:noProof/>
                <w:webHidden/>
              </w:rPr>
            </w:r>
            <w:r>
              <w:rPr>
                <w:noProof/>
                <w:webHidden/>
              </w:rPr>
              <w:fldChar w:fldCharType="separate"/>
            </w:r>
            <w:r>
              <w:rPr>
                <w:noProof/>
                <w:webHidden/>
              </w:rPr>
              <w:t>12</w:t>
            </w:r>
            <w:r>
              <w:rPr>
                <w:noProof/>
                <w:webHidden/>
              </w:rPr>
              <w:fldChar w:fldCharType="end"/>
            </w:r>
          </w:hyperlink>
        </w:p>
        <w:p w14:paraId="23835612" w14:textId="3B7A4122" w:rsidR="00964B22" w:rsidRPr="00DD6916" w:rsidRDefault="006747E0" w:rsidP="00964B22">
          <w:pPr>
            <w:rPr>
              <w:rFonts w:eastAsiaTheme="minorEastAsia" w:cs="Arial"/>
              <w:lang w:eastAsia="en-AU"/>
            </w:rPr>
          </w:pPr>
          <w:r>
            <w:rPr>
              <w:rFonts w:eastAsiaTheme="minorEastAsia" w:cs="Arial"/>
              <w:lang w:eastAsia="en-AU"/>
            </w:rPr>
            <w:fldChar w:fldCharType="end"/>
          </w:r>
        </w:p>
      </w:sdtContent>
    </w:sdt>
    <w:p w14:paraId="0089BFBE" w14:textId="5484B2A2" w:rsidR="00964B22" w:rsidRDefault="00964B22" w:rsidP="00964B22"/>
    <w:tbl>
      <w:tblPr>
        <w:tblStyle w:val="NTGtable1"/>
        <w:tblW w:w="10343" w:type="dxa"/>
        <w:tblLayout w:type="fixed"/>
        <w:tblLook w:val="0120" w:firstRow="1" w:lastRow="0" w:firstColumn="0" w:lastColumn="1" w:noHBand="0" w:noVBand="0"/>
      </w:tblPr>
      <w:tblGrid>
        <w:gridCol w:w="1980"/>
        <w:gridCol w:w="8363"/>
      </w:tblGrid>
      <w:tr w:rsidR="00DD6916" w:rsidRPr="00E87DE1" w14:paraId="5A3E5042" w14:textId="77777777" w:rsidTr="00610D0B">
        <w:trPr>
          <w:cnfStyle w:val="100000000000" w:firstRow="1" w:lastRow="0" w:firstColumn="0" w:lastColumn="0" w:oddVBand="0" w:evenVBand="0" w:oddHBand="0" w:evenHBand="0" w:firstRowFirstColumn="0" w:firstRowLastColumn="0" w:lastRowFirstColumn="0" w:lastRowLastColumn="0"/>
          <w:trHeight w:val="431"/>
        </w:trPr>
        <w:tc>
          <w:tcPr>
            <w:tcW w:w="1980" w:type="dxa"/>
          </w:tcPr>
          <w:p w14:paraId="6BF30131" w14:textId="77777777" w:rsidR="00DD6916" w:rsidRPr="00E87DE1" w:rsidRDefault="00DD6916" w:rsidP="00610D0B">
            <w:r w:rsidRPr="00E87DE1">
              <w:rPr>
                <w:w w:val="105"/>
              </w:rPr>
              <w:t>Acronyms</w:t>
            </w:r>
          </w:p>
        </w:tc>
        <w:tc>
          <w:tcPr>
            <w:tcW w:w="8363" w:type="dxa"/>
          </w:tcPr>
          <w:p w14:paraId="64819502" w14:textId="77777777" w:rsidR="00DD6916" w:rsidRPr="00E87DE1" w:rsidRDefault="00DD6916" w:rsidP="00610D0B">
            <w:r w:rsidRPr="00E87DE1">
              <w:rPr>
                <w:w w:val="105"/>
              </w:rPr>
              <w:t>Full</w:t>
            </w:r>
            <w:r w:rsidRPr="00E87DE1">
              <w:rPr>
                <w:spacing w:val="-17"/>
                <w:w w:val="105"/>
              </w:rPr>
              <w:t xml:space="preserve"> </w:t>
            </w:r>
            <w:r w:rsidRPr="00E87DE1">
              <w:rPr>
                <w:w w:val="105"/>
              </w:rPr>
              <w:t>form</w:t>
            </w:r>
          </w:p>
        </w:tc>
      </w:tr>
      <w:tr w:rsidR="00DD6916" w:rsidRPr="00E87DE1" w14:paraId="086540F5" w14:textId="77777777" w:rsidTr="00610D0B">
        <w:trPr>
          <w:trHeight w:val="431"/>
        </w:trPr>
        <w:tc>
          <w:tcPr>
            <w:tcW w:w="1980" w:type="dxa"/>
          </w:tcPr>
          <w:p w14:paraId="2399C859" w14:textId="77777777" w:rsidR="00DD6916" w:rsidRDefault="00DD6916" w:rsidP="00610D0B">
            <w:r>
              <w:t>AIP</w:t>
            </w:r>
          </w:p>
        </w:tc>
        <w:tc>
          <w:tcPr>
            <w:tcW w:w="8363" w:type="dxa"/>
          </w:tcPr>
          <w:p w14:paraId="5DA7C609" w14:textId="77777777" w:rsidR="00DD6916" w:rsidRDefault="00DD6916" w:rsidP="00610D0B">
            <w:r>
              <w:t>Australian Industry Participation</w:t>
            </w:r>
          </w:p>
        </w:tc>
      </w:tr>
      <w:tr w:rsidR="00DD6916" w:rsidRPr="00E87DE1" w14:paraId="15C9E753" w14:textId="77777777" w:rsidTr="00610D0B">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2F79A9E2" w14:textId="77777777" w:rsidR="00DD6916" w:rsidRDefault="00DD6916" w:rsidP="00610D0B">
            <w:r>
              <w:t>Australian Jobs Rule 2014</w:t>
            </w:r>
          </w:p>
        </w:tc>
        <w:tc>
          <w:tcPr>
            <w:tcW w:w="8363" w:type="dxa"/>
          </w:tcPr>
          <w:p w14:paraId="69770363" w14:textId="77777777" w:rsidR="00DD6916" w:rsidRDefault="00DD6916" w:rsidP="00610D0B">
            <w:r>
              <w:t xml:space="preserve">The Australian </w:t>
            </w:r>
            <w:r w:rsidRPr="00E61BDB">
              <w:t>Jobs (Australian Industry Participation) Rule 2014</w:t>
            </w:r>
          </w:p>
        </w:tc>
      </w:tr>
      <w:tr w:rsidR="00DD6916" w:rsidRPr="00E87DE1" w14:paraId="019905B4" w14:textId="77777777" w:rsidTr="00610D0B">
        <w:trPr>
          <w:trHeight w:val="431"/>
        </w:trPr>
        <w:tc>
          <w:tcPr>
            <w:tcW w:w="1980" w:type="dxa"/>
          </w:tcPr>
          <w:p w14:paraId="7DBC2660" w14:textId="77777777" w:rsidR="00DD6916" w:rsidRDefault="00DD6916" w:rsidP="00610D0B">
            <w:proofErr w:type="spellStart"/>
            <w:r>
              <w:t>Cth</w:t>
            </w:r>
            <w:proofErr w:type="spellEnd"/>
          </w:p>
        </w:tc>
        <w:tc>
          <w:tcPr>
            <w:tcW w:w="8363" w:type="dxa"/>
          </w:tcPr>
          <w:p w14:paraId="36193F2A" w14:textId="77777777" w:rsidR="00DD6916" w:rsidRDefault="00DD6916" w:rsidP="00610D0B">
            <w:r>
              <w:t>Commonwealth</w:t>
            </w:r>
          </w:p>
        </w:tc>
      </w:tr>
      <w:tr w:rsidR="00DD6916" w:rsidRPr="00E87DE1" w14:paraId="615A0CC4" w14:textId="77777777" w:rsidTr="00610D0B">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15C2DA84" w14:textId="77777777" w:rsidR="00DD6916" w:rsidRPr="006145BB" w:rsidRDefault="00DD6916" w:rsidP="00610D0B">
            <w:r>
              <w:t>NT</w:t>
            </w:r>
          </w:p>
        </w:tc>
        <w:tc>
          <w:tcPr>
            <w:tcW w:w="8363" w:type="dxa"/>
          </w:tcPr>
          <w:p w14:paraId="6F45BC69" w14:textId="77777777" w:rsidR="00DD6916" w:rsidRPr="006145BB" w:rsidRDefault="00DD6916" w:rsidP="00610D0B">
            <w:r>
              <w:t>Northern Territory</w:t>
            </w:r>
          </w:p>
        </w:tc>
      </w:tr>
      <w:tr w:rsidR="00682753" w:rsidRPr="00E87DE1" w14:paraId="4C886A1F" w14:textId="77777777" w:rsidTr="00610D0B">
        <w:trPr>
          <w:trHeight w:val="431"/>
        </w:trPr>
        <w:tc>
          <w:tcPr>
            <w:tcW w:w="1980" w:type="dxa"/>
          </w:tcPr>
          <w:p w14:paraId="56A69F7C" w14:textId="4192F019" w:rsidR="00682753" w:rsidRDefault="00682753" w:rsidP="00610D0B">
            <w:r>
              <w:t>NTG</w:t>
            </w:r>
          </w:p>
        </w:tc>
        <w:tc>
          <w:tcPr>
            <w:tcW w:w="8363" w:type="dxa"/>
          </w:tcPr>
          <w:p w14:paraId="51412DD7" w14:textId="75A2D7D5" w:rsidR="00682753" w:rsidRDefault="00682753" w:rsidP="00610D0B">
            <w:r>
              <w:t>Northern Territory Government</w:t>
            </w:r>
          </w:p>
        </w:tc>
      </w:tr>
      <w:tr w:rsidR="00C95EEA" w:rsidRPr="00E87DE1" w14:paraId="73346C42" w14:textId="77777777" w:rsidTr="00610D0B">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516A1C6D" w14:textId="42467F70" w:rsidR="00C95EEA" w:rsidRDefault="00C95EEA" w:rsidP="00610D0B">
            <w:r>
              <w:t>SCORE</w:t>
            </w:r>
          </w:p>
        </w:tc>
        <w:tc>
          <w:tcPr>
            <w:tcW w:w="8363" w:type="dxa"/>
          </w:tcPr>
          <w:p w14:paraId="6ED16C4B" w14:textId="2F51D636" w:rsidR="00C95EEA" w:rsidRDefault="00C95EEA" w:rsidP="00610D0B">
            <w:r>
              <w:t>Standing Committee on Rebuilding the Economy</w:t>
            </w:r>
          </w:p>
        </w:tc>
      </w:tr>
    </w:tbl>
    <w:p w14:paraId="01C5D09D" w14:textId="2CAC6CDD" w:rsidR="00DD6916" w:rsidRDefault="00DD6916" w:rsidP="00964B22"/>
    <w:p w14:paraId="6DD92D61" w14:textId="77777777" w:rsidR="00DD6916" w:rsidRDefault="00DD6916">
      <w:r>
        <w:br w:type="page"/>
      </w:r>
    </w:p>
    <w:p w14:paraId="3F8D8F46" w14:textId="77777777" w:rsidR="000979E3" w:rsidRPr="001470D9" w:rsidRDefault="000979E3" w:rsidP="000979E3">
      <w:pPr>
        <w:pStyle w:val="Heading1"/>
        <w:keepNext/>
        <w:keepLines/>
        <w:ind w:left="432" w:hanging="432"/>
        <w:rPr>
          <w:noProof/>
          <w:lang w:eastAsia="en-AU"/>
        </w:rPr>
      </w:pPr>
      <w:bookmarkStart w:id="0" w:name="_Toc16753312"/>
      <w:bookmarkStart w:id="1" w:name="_Toc170823334"/>
      <w:r w:rsidRPr="001470D9">
        <w:rPr>
          <w:noProof/>
          <w:lang w:eastAsia="en-AU"/>
        </w:rPr>
        <w:lastRenderedPageBreak/>
        <w:t>Policy objectives</w:t>
      </w:r>
      <w:bookmarkEnd w:id="0"/>
      <w:bookmarkEnd w:id="1"/>
    </w:p>
    <w:p w14:paraId="34BE5390" w14:textId="22355258" w:rsidR="008D4BB5" w:rsidRDefault="001A2E63" w:rsidP="008D4BB5">
      <w:r>
        <w:t>The primary obje</w:t>
      </w:r>
      <w:r w:rsidR="00787BC1">
        <w:t>ctive of the Territory benefit p</w:t>
      </w:r>
      <w:r>
        <w:t>olicy is to maximise the contribution</w:t>
      </w:r>
      <w:r w:rsidR="00DB3E30">
        <w:t>s made by private sector projects</w:t>
      </w:r>
      <w:r>
        <w:t xml:space="preserve"> to the Northern Territory (NT) economy</w:t>
      </w:r>
      <w:r w:rsidR="00DB3E30">
        <w:t xml:space="preserve"> and community</w:t>
      </w:r>
      <w:r w:rsidR="007E2DB3">
        <w:t>.</w:t>
      </w:r>
    </w:p>
    <w:p w14:paraId="0498862B" w14:textId="0E33A490" w:rsidR="000979E3" w:rsidRPr="0005094C" w:rsidRDefault="001A2E63" w:rsidP="000979E3">
      <w:r>
        <w:t xml:space="preserve">Project proponents articulate in a </w:t>
      </w:r>
      <w:r w:rsidR="00787BC1">
        <w:t>Territory benefit p</w:t>
      </w:r>
      <w:r>
        <w:t>lan how they will achieve their commitments and strategies and how they will engage with and communicate</w:t>
      </w:r>
      <w:r w:rsidR="0018013E">
        <w:t xml:space="preserve"> </w:t>
      </w:r>
      <w:r>
        <w:t>to local stakeholders</w:t>
      </w:r>
      <w:r w:rsidR="00A8628C">
        <w:t xml:space="preserve"> </w:t>
      </w:r>
      <w:r w:rsidR="008D4BB5">
        <w:t xml:space="preserve">and the </w:t>
      </w:r>
      <w:proofErr w:type="gramStart"/>
      <w:r w:rsidR="008D4BB5">
        <w:t>general public</w:t>
      </w:r>
      <w:proofErr w:type="gramEnd"/>
      <w:r>
        <w:t>.</w:t>
      </w:r>
    </w:p>
    <w:p w14:paraId="6A5FE4B4" w14:textId="77777777" w:rsidR="000979E3" w:rsidRPr="001470D9" w:rsidRDefault="000979E3" w:rsidP="000979E3">
      <w:pPr>
        <w:pStyle w:val="Heading1"/>
        <w:keepNext/>
        <w:keepLines/>
        <w:ind w:left="432" w:hanging="432"/>
      </w:pPr>
      <w:bookmarkStart w:id="2" w:name="_Toc460832249"/>
      <w:bookmarkStart w:id="3" w:name="_Toc498582951"/>
      <w:bookmarkStart w:id="4" w:name="_Toc521406369"/>
      <w:bookmarkStart w:id="5" w:name="_Toc16753313"/>
      <w:bookmarkStart w:id="6" w:name="_Toc170823335"/>
      <w:r w:rsidRPr="001470D9">
        <w:t xml:space="preserve">Policy </w:t>
      </w:r>
      <w:bookmarkEnd w:id="2"/>
      <w:bookmarkEnd w:id="3"/>
      <w:bookmarkEnd w:id="4"/>
      <w:bookmarkEnd w:id="5"/>
      <w:r w:rsidR="00EC2E7E" w:rsidRPr="001470D9">
        <w:t>context</w:t>
      </w:r>
      <w:bookmarkEnd w:id="6"/>
    </w:p>
    <w:p w14:paraId="7BD5B95C" w14:textId="72AE0452" w:rsidR="00757F49" w:rsidRDefault="00757F49" w:rsidP="000979E3">
      <w:r>
        <w:t xml:space="preserve">The NT Government </w:t>
      </w:r>
      <w:r w:rsidR="0079776A">
        <w:t xml:space="preserve">(NTG) </w:t>
      </w:r>
      <w:r>
        <w:t>is focused on building and sustaining a strong, diverse economy for all Territorians.</w:t>
      </w:r>
      <w:r w:rsidR="005E22D0">
        <w:t xml:space="preserve"> The </w:t>
      </w:r>
      <w:r w:rsidR="008D4BB5">
        <w:t>g</w:t>
      </w:r>
      <w:r>
        <w:t xml:space="preserve">overnment recognises that private sector entrepreneurship and investment is the driver of growth in the NT economy. The NTG seeks to facilitate projects that leverage </w:t>
      </w:r>
      <w:r w:rsidR="00721291">
        <w:t>private sector investment and support project proponents to maximise the local benefit of these projects during all project phases</w:t>
      </w:r>
      <w:r w:rsidR="00711025">
        <w:t xml:space="preserve">. The policy encourages consideration of positive </w:t>
      </w:r>
      <w:r w:rsidR="00721291">
        <w:t>outcomes in:</w:t>
      </w:r>
    </w:p>
    <w:p w14:paraId="182A4D6E" w14:textId="18E8A87D" w:rsidR="009D16AA" w:rsidRDefault="00721291" w:rsidP="00CD4F7A">
      <w:pPr>
        <w:pStyle w:val="ListParagraph"/>
        <w:numPr>
          <w:ilvl w:val="0"/>
          <w:numId w:val="10"/>
        </w:numPr>
      </w:pPr>
      <w:r>
        <w:t xml:space="preserve">local workforce development and </w:t>
      </w:r>
      <w:r w:rsidR="009D16AA">
        <w:t>capability development</w:t>
      </w:r>
    </w:p>
    <w:p w14:paraId="5134F4CF" w14:textId="30949010" w:rsidR="00721291" w:rsidRDefault="009D16AA" w:rsidP="00CD4F7A">
      <w:pPr>
        <w:pStyle w:val="ListParagraph"/>
        <w:numPr>
          <w:ilvl w:val="0"/>
          <w:numId w:val="10"/>
        </w:numPr>
      </w:pPr>
      <w:r>
        <w:t xml:space="preserve">local </w:t>
      </w:r>
      <w:r w:rsidR="00721291">
        <w:t>employment</w:t>
      </w:r>
    </w:p>
    <w:p w14:paraId="6412890F" w14:textId="4E6788AF" w:rsidR="009D16AA" w:rsidRDefault="009D16AA" w:rsidP="009D16AA">
      <w:pPr>
        <w:pStyle w:val="ListParagraph"/>
        <w:numPr>
          <w:ilvl w:val="0"/>
          <w:numId w:val="10"/>
        </w:numPr>
      </w:pPr>
      <w:r>
        <w:t>local Aboriginal employment</w:t>
      </w:r>
    </w:p>
    <w:p w14:paraId="7D25A3EE" w14:textId="74F3775D" w:rsidR="00545943" w:rsidRDefault="00545943" w:rsidP="00CD4F7A">
      <w:pPr>
        <w:pStyle w:val="ListParagraph"/>
        <w:numPr>
          <w:ilvl w:val="0"/>
          <w:numId w:val="10"/>
        </w:numPr>
      </w:pPr>
      <w:r>
        <w:t>workforce diversity</w:t>
      </w:r>
    </w:p>
    <w:p w14:paraId="63C468D2" w14:textId="3B372A2A" w:rsidR="00F802C0" w:rsidRDefault="009D16AA" w:rsidP="00F802C0">
      <w:pPr>
        <w:pStyle w:val="ListParagraph"/>
        <w:numPr>
          <w:ilvl w:val="0"/>
          <w:numId w:val="10"/>
        </w:numPr>
      </w:pPr>
      <w:r>
        <w:t>local suppliers of goods and services</w:t>
      </w:r>
    </w:p>
    <w:p w14:paraId="00F62A51" w14:textId="4E595F01" w:rsidR="00A00364" w:rsidRDefault="009D16AA" w:rsidP="00CD4F7A">
      <w:pPr>
        <w:pStyle w:val="ListParagraph"/>
        <w:numPr>
          <w:ilvl w:val="0"/>
          <w:numId w:val="10"/>
        </w:numPr>
      </w:pPr>
      <w:r>
        <w:t>local Aboriginal suppliers of goods and services</w:t>
      </w:r>
    </w:p>
    <w:p w14:paraId="7761C62A" w14:textId="477838CA" w:rsidR="008D4BB5" w:rsidRDefault="009D16AA" w:rsidP="008D4BB5">
      <w:pPr>
        <w:pStyle w:val="ListParagraph"/>
        <w:numPr>
          <w:ilvl w:val="0"/>
          <w:numId w:val="10"/>
        </w:numPr>
      </w:pPr>
      <w:r>
        <w:t>local invest</w:t>
      </w:r>
      <w:r w:rsidR="00250798">
        <w:t xml:space="preserve">ment in and contribution to </w:t>
      </w:r>
      <w:r>
        <w:t>shared value in the local community</w:t>
      </w:r>
      <w:r w:rsidR="008D4BB5">
        <w:t>.</w:t>
      </w:r>
    </w:p>
    <w:p w14:paraId="5D06153A" w14:textId="41D94EFC" w:rsidR="002B28B5" w:rsidRDefault="00A00364" w:rsidP="00A00364">
      <w:proofErr w:type="gramStart"/>
      <w:r>
        <w:t>The majority of</w:t>
      </w:r>
      <w:proofErr w:type="gramEnd"/>
      <w:r>
        <w:t xml:space="preserve"> project proponents understand the importance of establishing and maintaining their social licence to operate </w:t>
      </w:r>
      <w:r w:rsidR="00EC2E7E">
        <w:t xml:space="preserve">in the region in which </w:t>
      </w:r>
      <w:r w:rsidR="008D4BB5">
        <w:t xml:space="preserve">their project is </w:t>
      </w:r>
      <w:r>
        <w:t xml:space="preserve">based. This is often achieved by committing to and delivering outcomes that local communities value </w:t>
      </w:r>
      <w:r w:rsidR="00EC2E7E">
        <w:t xml:space="preserve">(for </w:t>
      </w:r>
      <w:r w:rsidR="008D4BB5">
        <w:t>example</w:t>
      </w:r>
      <w:r w:rsidR="007E2DB3">
        <w:t xml:space="preserve"> jobs, purchasing </w:t>
      </w:r>
      <w:r>
        <w:t>local services and materials, sponsorship and community sup</w:t>
      </w:r>
      <w:r w:rsidR="007E2DB3">
        <w:t>port, enhanced infrastructure).</w:t>
      </w:r>
    </w:p>
    <w:p w14:paraId="7CFC3DA7" w14:textId="346CC99E" w:rsidR="00A00364" w:rsidRDefault="00A00364" w:rsidP="00A00364">
      <w:r>
        <w:t>Project proponents should adopt a shared value approach, prioritising outcomes that align business</w:t>
      </w:r>
      <w:r w:rsidR="00A8628C">
        <w:t xml:space="preserve"> </w:t>
      </w:r>
      <w:r w:rsidR="00262F35">
        <w:t xml:space="preserve">interests </w:t>
      </w:r>
      <w:r>
        <w:t xml:space="preserve">with community interests. </w:t>
      </w:r>
      <w:r w:rsidR="00787BC1">
        <w:t>The Territory benefit p</w:t>
      </w:r>
      <w:r w:rsidR="0057675B">
        <w:t xml:space="preserve">olicy </w:t>
      </w:r>
      <w:r w:rsidR="00262F35">
        <w:t>is</w:t>
      </w:r>
      <w:r w:rsidR="0057675B">
        <w:t xml:space="preserve"> designed to support project proponents with this important process for new NT based private projects.</w:t>
      </w:r>
    </w:p>
    <w:p w14:paraId="73D62E5E" w14:textId="3E164850" w:rsidR="0057675B" w:rsidRDefault="00787BC1" w:rsidP="00A00364">
      <w:r>
        <w:t>The Territory benefit p</w:t>
      </w:r>
      <w:r w:rsidR="0057675B">
        <w:t>olicy encourages proponents to deepen their understanding of the NT</w:t>
      </w:r>
      <w:r w:rsidR="005E22D0">
        <w:t xml:space="preserve"> </w:t>
      </w:r>
      <w:r w:rsidR="00262F35">
        <w:t xml:space="preserve">workforce and </w:t>
      </w:r>
      <w:r w:rsidR="0057675B">
        <w:t>industry’s capacity and capabilities to meet the needs of their project. Th</w:t>
      </w:r>
      <w:r w:rsidR="002B28B5">
        <w:t>e</w:t>
      </w:r>
      <w:r w:rsidR="0057675B">
        <w:t xml:space="preserve"> policy challenges proponents to consider what strategies they may adopt to enhance the local benefits their project delivers, while realising the long-term advantages of having </w:t>
      </w:r>
      <w:r w:rsidR="0079776A">
        <w:t>locally based</w:t>
      </w:r>
      <w:r w:rsidR="0057675B">
        <w:t xml:space="preserve">, </w:t>
      </w:r>
      <w:r w:rsidR="00262F35">
        <w:t xml:space="preserve">innovative and </w:t>
      </w:r>
      <w:r w:rsidR="0057675B">
        <w:t>capable suppliers and labour.</w:t>
      </w:r>
    </w:p>
    <w:p w14:paraId="7ABDD257" w14:textId="69D35876" w:rsidR="00262F35" w:rsidRDefault="00262F35" w:rsidP="00262F35">
      <w:pPr>
        <w:rPr>
          <w:lang w:eastAsia="en-AU"/>
        </w:rPr>
      </w:pPr>
      <w:r>
        <w:rPr>
          <w:lang w:eastAsia="en-AU"/>
        </w:rPr>
        <w:t>The inte</w:t>
      </w:r>
      <w:r w:rsidR="00787BC1">
        <w:rPr>
          <w:lang w:eastAsia="en-AU"/>
        </w:rPr>
        <w:t>nt of the Territory b</w:t>
      </w:r>
      <w:r>
        <w:rPr>
          <w:lang w:eastAsia="en-AU"/>
        </w:rPr>
        <w:t xml:space="preserve">enefit </w:t>
      </w:r>
      <w:r w:rsidR="00787BC1">
        <w:rPr>
          <w:lang w:eastAsia="en-AU"/>
        </w:rPr>
        <w:t>p</w:t>
      </w:r>
      <w:r>
        <w:rPr>
          <w:lang w:eastAsia="en-AU"/>
        </w:rPr>
        <w:t>olicy is to encourage proponents to use their best endeavours</w:t>
      </w:r>
      <w:r w:rsidR="007E2DB3">
        <w:rPr>
          <w:lang w:eastAsia="en-AU"/>
        </w:rPr>
        <w:t xml:space="preserve"> to meet the commitments they make</w:t>
      </w:r>
      <w:r w:rsidR="00787BC1">
        <w:rPr>
          <w:lang w:eastAsia="en-AU"/>
        </w:rPr>
        <w:t xml:space="preserve"> in the Territory benefit p</w:t>
      </w:r>
      <w:r>
        <w:rPr>
          <w:lang w:eastAsia="en-AU"/>
        </w:rPr>
        <w:t>lan. It is not the intent of the policy to penalise proponents for not meeting an agreed commitment, or to insist they utilise local goods, services or workers regardless of price or quality. Rather, the policy aims to encourage proponents to consider local workers, suppliers and community benefits that are feasible, reasonable and mutually beneficial.</w:t>
      </w:r>
    </w:p>
    <w:p w14:paraId="5F3B6018" w14:textId="059138E1" w:rsidR="0057675B" w:rsidRDefault="0057675B" w:rsidP="00A00364">
      <w:r>
        <w:t>Project proponents are expected to maintain open and transparent communication with key stakeholders, including the local community, throughout the life of the project. Sharing information about the project and communicating local benefit commitments is necessary for proponents to build and maintain strong, collaborative relationships</w:t>
      </w:r>
      <w:r w:rsidR="00262F35">
        <w:t xml:space="preserve"> with the local community, local suppliers and local workforce</w:t>
      </w:r>
      <w:r w:rsidR="005E22D0">
        <w:t>. A</w:t>
      </w:r>
      <w:r w:rsidR="00E12DCC">
        <w:t> </w:t>
      </w:r>
      <w:r w:rsidR="005E22D0">
        <w:t>c</w:t>
      </w:r>
      <w:r>
        <w:t xml:space="preserve">ommunication </w:t>
      </w:r>
      <w:r>
        <w:lastRenderedPageBreak/>
        <w:t>and reporting stra</w:t>
      </w:r>
      <w:r w:rsidR="00787BC1">
        <w:t>tegy for the Territory benefit p</w:t>
      </w:r>
      <w:r>
        <w:t xml:space="preserve">lan </w:t>
      </w:r>
      <w:r w:rsidR="00262F35">
        <w:t>details the</w:t>
      </w:r>
      <w:r w:rsidR="005E22D0">
        <w:t xml:space="preserve"> mechanism</w:t>
      </w:r>
      <w:r w:rsidR="00262F35">
        <w:t>(s)</w:t>
      </w:r>
      <w:r w:rsidR="005E22D0">
        <w:t xml:space="preserve"> </w:t>
      </w:r>
      <w:r>
        <w:t>proponents</w:t>
      </w:r>
      <w:r w:rsidR="00262F35">
        <w:t xml:space="preserve"> will use</w:t>
      </w:r>
      <w:r w:rsidR="005E22D0">
        <w:t xml:space="preserve"> </w:t>
      </w:r>
      <w:r>
        <w:t>to engage with local industry about their commitments and strategies to maximise project opportunities for Territorians and Territory enterprises.</w:t>
      </w:r>
    </w:p>
    <w:p w14:paraId="03E268BE" w14:textId="3DFBB099" w:rsidR="00F151E7" w:rsidRDefault="00787BC1" w:rsidP="00A00364">
      <w:r>
        <w:t>The Territory benefit p</w:t>
      </w:r>
      <w:r w:rsidR="0057675B">
        <w:t xml:space="preserve">olicy is consistent with the objectives of the </w:t>
      </w:r>
      <w:r w:rsidR="004D04B2">
        <w:t xml:space="preserve">Australian Industry Participation </w:t>
      </w:r>
      <w:r w:rsidR="0057675B">
        <w:t>(AIP) National Framework.</w:t>
      </w:r>
      <w:r w:rsidR="00A02A2E">
        <w:t xml:space="preserve"> One of the key principles of the </w:t>
      </w:r>
      <w:r w:rsidR="004D04B2">
        <w:t xml:space="preserve">AIP National </w:t>
      </w:r>
      <w:r w:rsidR="00A02A2E">
        <w:t>Framework is to encourage project proponents to maximise Australian industry participation in investment projects by providing Australian industry a full, fair and reasona</w:t>
      </w:r>
      <w:r w:rsidR="00F151E7">
        <w:t>ble opportunity to participate.</w:t>
      </w:r>
    </w:p>
    <w:p w14:paraId="1FD8E358" w14:textId="665DDD93" w:rsidR="0057675B" w:rsidRPr="0005094C" w:rsidRDefault="00787BC1" w:rsidP="004A2995">
      <w:pPr>
        <w:tabs>
          <w:tab w:val="left" w:pos="4536"/>
        </w:tabs>
      </w:pPr>
      <w:r>
        <w:t>The Territory benefit p</w:t>
      </w:r>
      <w:r w:rsidR="001A3B95">
        <w:t xml:space="preserve">olicy also considers obligations </w:t>
      </w:r>
      <w:r w:rsidR="004D04B2">
        <w:t xml:space="preserve">project </w:t>
      </w:r>
      <w:r w:rsidR="001A3B95">
        <w:t xml:space="preserve">proponents may have under the </w:t>
      </w:r>
      <w:r w:rsidR="001A3B95" w:rsidRPr="00CA427B">
        <w:rPr>
          <w:i/>
        </w:rPr>
        <w:t>Australian Jobs Act 2013</w:t>
      </w:r>
      <w:r w:rsidR="001A3B95">
        <w:t xml:space="preserve"> (</w:t>
      </w:r>
      <w:proofErr w:type="spellStart"/>
      <w:r w:rsidR="001A3B95">
        <w:t>Cth</w:t>
      </w:r>
      <w:proofErr w:type="spellEnd"/>
      <w:r w:rsidR="001A3B95">
        <w:t xml:space="preserve">) and </w:t>
      </w:r>
      <w:r w:rsidR="001A3B95" w:rsidRPr="002B28B5">
        <w:t>Australian Jobs (Australian Industry Participation) Rule 2014</w:t>
      </w:r>
      <w:r w:rsidR="001A3B95">
        <w:t xml:space="preserve"> including the potentia</w:t>
      </w:r>
      <w:r w:rsidR="007E2DB3">
        <w:t>l to gain an exception from the</w:t>
      </w:r>
      <w:r w:rsidR="004D04B2">
        <w:t xml:space="preserve"> </w:t>
      </w:r>
      <w:r w:rsidR="001A3B95">
        <w:t xml:space="preserve">requirement </w:t>
      </w:r>
      <w:r w:rsidR="004D04B2">
        <w:t xml:space="preserve">for an AIP Plan </w:t>
      </w:r>
      <w:r w:rsidR="001A3B95">
        <w:t>by using a co</w:t>
      </w:r>
      <w:r>
        <w:t>mpliant Territory benefit p</w:t>
      </w:r>
      <w:r w:rsidR="007E2DB3">
        <w:t>lan.</w:t>
      </w:r>
    </w:p>
    <w:p w14:paraId="5E9661C9" w14:textId="77777777" w:rsidR="000979E3" w:rsidRDefault="000979E3" w:rsidP="000979E3">
      <w:pPr>
        <w:pStyle w:val="Heading1"/>
        <w:keepNext/>
        <w:keepLines/>
        <w:ind w:left="432" w:hanging="432"/>
      </w:pPr>
      <w:bookmarkStart w:id="7" w:name="_Toc460832250"/>
      <w:bookmarkStart w:id="8" w:name="_Toc498582952"/>
      <w:bookmarkStart w:id="9" w:name="_Toc521406370"/>
      <w:bookmarkStart w:id="10" w:name="_Toc16753314"/>
      <w:bookmarkStart w:id="11" w:name="_Toc170823336"/>
      <w:r w:rsidRPr="004313F4">
        <w:t xml:space="preserve">Policy </w:t>
      </w:r>
      <w:bookmarkEnd w:id="7"/>
      <w:bookmarkEnd w:id="8"/>
      <w:bookmarkEnd w:id="9"/>
      <w:bookmarkEnd w:id="10"/>
      <w:r w:rsidR="00EC2E7E">
        <w:t>s</w:t>
      </w:r>
      <w:r w:rsidR="00764F0D">
        <w:t>cope</w:t>
      </w:r>
      <w:bookmarkEnd w:id="11"/>
    </w:p>
    <w:p w14:paraId="0139E17D" w14:textId="057600FF" w:rsidR="002B28B5" w:rsidRDefault="00787BC1" w:rsidP="00764F0D">
      <w:r>
        <w:t>The Territory b</w:t>
      </w:r>
      <w:r w:rsidR="00764F0D">
        <w:t xml:space="preserve">enefit </w:t>
      </w:r>
      <w:r>
        <w:t>p</w:t>
      </w:r>
      <w:r w:rsidR="00764F0D">
        <w:t xml:space="preserve">olicy </w:t>
      </w:r>
      <w:r w:rsidR="002B28B5">
        <w:t>is mandatory and must be applied to private sector projects:</w:t>
      </w:r>
    </w:p>
    <w:p w14:paraId="2F634E18" w14:textId="516988CF" w:rsidR="003556AF" w:rsidRDefault="00E13684" w:rsidP="009E2CF3">
      <w:pPr>
        <w:pStyle w:val="ListParagraph"/>
        <w:numPr>
          <w:ilvl w:val="1"/>
          <w:numId w:val="44"/>
        </w:numPr>
        <w:ind w:left="567" w:hanging="567"/>
      </w:pPr>
      <w:r>
        <w:t xml:space="preserve">receiving NTG </w:t>
      </w:r>
      <w:r w:rsidR="002B28B5">
        <w:t>support valued at or greater than $500,000; or</w:t>
      </w:r>
    </w:p>
    <w:p w14:paraId="19AF5E34" w14:textId="533A1BFE" w:rsidR="002B28B5" w:rsidRDefault="00787BC1" w:rsidP="00903E03">
      <w:pPr>
        <w:pStyle w:val="ListParagraph"/>
        <w:numPr>
          <w:ilvl w:val="1"/>
          <w:numId w:val="44"/>
        </w:numPr>
        <w:ind w:left="567" w:hanging="567"/>
      </w:pPr>
      <w:r>
        <w:t>where a Territory benefit p</w:t>
      </w:r>
      <w:r w:rsidR="002B28B5">
        <w:t xml:space="preserve">lan is specified as a condition of an </w:t>
      </w:r>
      <w:r w:rsidR="003422B7">
        <w:t>NTG</w:t>
      </w:r>
      <w:r w:rsidR="002B28B5">
        <w:t xml:space="preserve"> agreement.</w:t>
      </w:r>
    </w:p>
    <w:p w14:paraId="7AC0402D" w14:textId="497FC69C" w:rsidR="002B28B5" w:rsidRDefault="002B28B5" w:rsidP="00764F0D">
      <w:r>
        <w:t>For private sector projects not matching the criteria above, the policy guides local benefit planning for projects and businesses that voluntarily choose to apply the policy to their project.</w:t>
      </w:r>
    </w:p>
    <w:p w14:paraId="06AA43AC" w14:textId="561975AC" w:rsidR="00764F0D" w:rsidRDefault="00787BC1" w:rsidP="00764F0D">
      <w:r>
        <w:t>The Territory benefit p</w:t>
      </w:r>
      <w:r w:rsidR="002B28B5">
        <w:t xml:space="preserve">olicy </w:t>
      </w:r>
      <w:r w:rsidR="00764F0D">
        <w:t>does</w:t>
      </w:r>
      <w:r w:rsidR="00764F0D" w:rsidRPr="00931E69">
        <w:t xml:space="preserve"> not </w:t>
      </w:r>
      <w:r w:rsidR="00764F0D">
        <w:t xml:space="preserve">apply to </w:t>
      </w:r>
      <w:r w:rsidR="003422B7">
        <w:t>NTG</w:t>
      </w:r>
      <w:r w:rsidR="00CE63E4">
        <w:t xml:space="preserve"> procurement </w:t>
      </w:r>
      <w:r w:rsidR="00811945">
        <w:t>or</w:t>
      </w:r>
      <w:r w:rsidR="00CE63E4">
        <w:t xml:space="preserve"> grant</w:t>
      </w:r>
      <w:r w:rsidR="00ED52D1">
        <w:t>s (unless specified)</w:t>
      </w:r>
      <w:r w:rsidR="00687338">
        <w:t>.</w:t>
      </w:r>
    </w:p>
    <w:p w14:paraId="052A0C85" w14:textId="77777777" w:rsidR="000979E3" w:rsidRPr="004313F4" w:rsidRDefault="008C5F50" w:rsidP="000979E3">
      <w:pPr>
        <w:pStyle w:val="Heading1"/>
        <w:keepNext/>
        <w:keepLines/>
        <w:ind w:left="432" w:hanging="432"/>
      </w:pPr>
      <w:bookmarkStart w:id="12" w:name="_Toc170823337"/>
      <w:r>
        <w:t>Policy statement</w:t>
      </w:r>
      <w:bookmarkEnd w:id="12"/>
    </w:p>
    <w:p w14:paraId="142C0928" w14:textId="7202D783" w:rsidR="00616C3E" w:rsidRDefault="000979E3" w:rsidP="00616C3E">
      <w:pPr>
        <w:pStyle w:val="ListParagraph"/>
        <w:numPr>
          <w:ilvl w:val="0"/>
          <w:numId w:val="13"/>
        </w:numPr>
        <w:ind w:left="567" w:hanging="567"/>
      </w:pPr>
      <w:bookmarkStart w:id="13" w:name="_Toc460832252"/>
      <w:bookmarkStart w:id="14" w:name="_Toc498582954"/>
      <w:bookmarkStart w:id="15" w:name="_Toc521406372"/>
      <w:bookmarkStart w:id="16" w:name="_Toc16753316"/>
      <w:r w:rsidRPr="004313F4">
        <w:t>L</w:t>
      </w:r>
      <w:bookmarkEnd w:id="13"/>
      <w:bookmarkEnd w:id="14"/>
      <w:bookmarkEnd w:id="15"/>
      <w:bookmarkEnd w:id="16"/>
      <w:r w:rsidR="00F151E7">
        <w:t>ocal benefit</w:t>
      </w:r>
      <w:r w:rsidR="00616C3E">
        <w:t xml:space="preserve">s </w:t>
      </w:r>
      <w:r w:rsidR="009464B4">
        <w:t xml:space="preserve">planned, committed to and achieved from projects are demonstrated through the development, </w:t>
      </w:r>
      <w:r w:rsidR="00616C3E">
        <w:t xml:space="preserve">approval, </w:t>
      </w:r>
      <w:r w:rsidR="009464B4">
        <w:t>implementatio</w:t>
      </w:r>
      <w:r w:rsidR="00787BC1">
        <w:t>n and reporting of a Territory benefit p</w:t>
      </w:r>
      <w:r w:rsidR="009464B4">
        <w:t xml:space="preserve">lan. </w:t>
      </w:r>
      <w:r w:rsidR="00616C3E">
        <w:t xml:space="preserve">The </w:t>
      </w:r>
      <w:r w:rsidR="003422B7">
        <w:t>NTG</w:t>
      </w:r>
      <w:r w:rsidR="00616C3E">
        <w:t xml:space="preserve"> project manager assigned to support the project will work with the proponent throughout the process and will provide referrals to organisations available to assist with information and advice.</w:t>
      </w:r>
    </w:p>
    <w:p w14:paraId="5A1EAE2D" w14:textId="7D39E672" w:rsidR="00443397" w:rsidRDefault="00616C3E" w:rsidP="00CE41BF">
      <w:pPr>
        <w:pStyle w:val="ListParagraph"/>
        <w:numPr>
          <w:ilvl w:val="1"/>
          <w:numId w:val="14"/>
        </w:numPr>
        <w:ind w:left="567" w:hanging="567"/>
      </w:pPr>
      <w:r>
        <w:t>The</w:t>
      </w:r>
      <w:r w:rsidR="008C5F50">
        <w:t xml:space="preserve"> Territory</w:t>
      </w:r>
      <w:r w:rsidR="00787BC1">
        <w:t xml:space="preserve"> benefit p</w:t>
      </w:r>
      <w:r w:rsidR="009464B4">
        <w:t xml:space="preserve">lan must outline the project proponent’s commitment to contributing to a strong, vibrant economy </w:t>
      </w:r>
      <w:r>
        <w:t>in the NT</w:t>
      </w:r>
      <w:r w:rsidR="009464B4">
        <w:t>. It must provide and encourage full, fair and reasonable opportunit</w:t>
      </w:r>
      <w:r w:rsidR="009936D8">
        <w:t>ies</w:t>
      </w:r>
      <w:r w:rsidR="009464B4">
        <w:t xml:space="preserve"> for Territorians and Territory enterprises to compete for work based in the NT. It should aim to create value for the Territory throughout and beyond the project’s </w:t>
      </w:r>
      <w:r w:rsidR="00443397">
        <w:t>lifespan</w:t>
      </w:r>
      <w:r w:rsidR="00F151E7">
        <w:t>.</w:t>
      </w:r>
    </w:p>
    <w:p w14:paraId="7FED865E" w14:textId="6CA49114" w:rsidR="003C34C7" w:rsidRDefault="003556AF" w:rsidP="00CE41BF">
      <w:pPr>
        <w:pStyle w:val="ListParagraph"/>
        <w:numPr>
          <w:ilvl w:val="1"/>
          <w:numId w:val="14"/>
        </w:numPr>
        <w:ind w:left="567" w:hanging="567"/>
      </w:pPr>
      <w:r>
        <w:t>The</w:t>
      </w:r>
      <w:r w:rsidR="00787BC1">
        <w:t xml:space="preserve"> Territory benefit p</w:t>
      </w:r>
      <w:r w:rsidR="003C34C7">
        <w:t>lan must consider opportunities for Aboriginal suppliers of goods and services and Aboriginal workforce in alignment with the Aboriginal Economic Participation Framework.</w:t>
      </w:r>
    </w:p>
    <w:p w14:paraId="660CDED2" w14:textId="3849E1A4" w:rsidR="00107A5A" w:rsidRDefault="005D41F5" w:rsidP="00CD4F7A">
      <w:pPr>
        <w:pStyle w:val="ListParagraph"/>
        <w:numPr>
          <w:ilvl w:val="1"/>
          <w:numId w:val="14"/>
        </w:numPr>
        <w:ind w:left="567" w:hanging="567"/>
      </w:pPr>
      <w:r>
        <w:t>The</w:t>
      </w:r>
      <w:r w:rsidR="00787BC1">
        <w:t xml:space="preserve"> Territory benefit p</w:t>
      </w:r>
      <w:r w:rsidR="00BD21A7">
        <w:t xml:space="preserve">lan </w:t>
      </w:r>
      <w:r>
        <w:t>should</w:t>
      </w:r>
      <w:r w:rsidR="009464B4">
        <w:t xml:space="preserve"> be prepared early in the project’s lifecycle with consideration of the</w:t>
      </w:r>
      <w:r w:rsidR="00CE41BF">
        <w:t xml:space="preserve"> essential</w:t>
      </w:r>
      <w:r w:rsidR="009464B4">
        <w:t xml:space="preserve"> elements </w:t>
      </w:r>
      <w:r w:rsidR="00CE41BF">
        <w:t>that must be included, as</w:t>
      </w:r>
      <w:r w:rsidR="009464B4">
        <w:t xml:space="preserve"> outlined </w:t>
      </w:r>
      <w:hyperlink r:id="rId12" w:history="1">
        <w:r w:rsidRPr="00784475">
          <w:rPr>
            <w:rStyle w:val="Hyperlink"/>
          </w:rPr>
          <w:t xml:space="preserve">in the </w:t>
        </w:r>
        <w:r w:rsidR="00931E69" w:rsidRPr="00784475">
          <w:rPr>
            <w:rStyle w:val="Hyperlink"/>
          </w:rPr>
          <w:t>guide</w:t>
        </w:r>
      </w:hyperlink>
      <w:r w:rsidR="00784475">
        <w:t xml:space="preserve"> </w:t>
      </w:r>
      <w:r>
        <w:t xml:space="preserve">and </w:t>
      </w:r>
      <w:r w:rsidR="009464B4">
        <w:t xml:space="preserve">at </w:t>
      </w:r>
      <w:r w:rsidR="009464B4" w:rsidRPr="00443397">
        <w:rPr>
          <w:b/>
        </w:rPr>
        <w:t>Attachment A</w:t>
      </w:r>
      <w:r w:rsidR="009464B4">
        <w:t>.</w:t>
      </w:r>
    </w:p>
    <w:p w14:paraId="710F8951" w14:textId="52495BDB" w:rsidR="005D41F5" w:rsidRDefault="00787BC1" w:rsidP="005D41F5">
      <w:pPr>
        <w:pStyle w:val="ListParagraph"/>
        <w:numPr>
          <w:ilvl w:val="1"/>
          <w:numId w:val="14"/>
        </w:numPr>
        <w:ind w:left="567" w:hanging="567"/>
      </w:pPr>
      <w:r>
        <w:t>The Territory benefit p</w:t>
      </w:r>
      <w:r w:rsidR="005D41F5">
        <w:t>lan must be produced</w:t>
      </w:r>
      <w:r w:rsidR="000248AD">
        <w:t xml:space="preserve"> and ready for consideration by the </w:t>
      </w:r>
      <w:r w:rsidR="003422B7">
        <w:t>NTG</w:t>
      </w:r>
      <w:r w:rsidR="005D41F5">
        <w:t xml:space="preserve"> by the time the final investment decision for the project is reached.</w:t>
      </w:r>
    </w:p>
    <w:p w14:paraId="50FBB44A" w14:textId="55BFE3D2" w:rsidR="00443397" w:rsidRDefault="005D41F5" w:rsidP="00CD4F7A">
      <w:pPr>
        <w:pStyle w:val="ListParagraph"/>
        <w:numPr>
          <w:ilvl w:val="1"/>
          <w:numId w:val="14"/>
        </w:numPr>
        <w:ind w:left="567" w:hanging="567"/>
      </w:pPr>
      <w:r>
        <w:t>The</w:t>
      </w:r>
      <w:r w:rsidR="008C5F50">
        <w:t xml:space="preserve"> Territory</w:t>
      </w:r>
      <w:r w:rsidR="00787BC1">
        <w:t xml:space="preserve"> benefit p</w:t>
      </w:r>
      <w:r w:rsidR="00DD7E9A">
        <w:t>lan must address all phases of the project’s life</w:t>
      </w:r>
      <w:r w:rsidR="00107A5A">
        <w:t>cycle</w:t>
      </w:r>
      <w:r w:rsidR="00DD7E9A">
        <w:t>. For lengthy projects with multiple project phases, the plan can be revised or amended as the project progresses to a new phase.</w:t>
      </w:r>
    </w:p>
    <w:p w14:paraId="63404F8D" w14:textId="5E470F8A" w:rsidR="008C5F50" w:rsidRDefault="00DD7E9A" w:rsidP="00CD4F7A">
      <w:pPr>
        <w:pStyle w:val="ListParagraph"/>
        <w:numPr>
          <w:ilvl w:val="1"/>
          <w:numId w:val="14"/>
        </w:numPr>
        <w:ind w:left="567" w:hanging="567"/>
      </w:pPr>
      <w:r>
        <w:t>A</w:t>
      </w:r>
      <w:r w:rsidR="008C5F50">
        <w:t xml:space="preserve"> Territory</w:t>
      </w:r>
      <w:r w:rsidR="004A2995">
        <w:t xml:space="preserve"> benefit p</w:t>
      </w:r>
      <w:r>
        <w:t xml:space="preserve">lan must be developed, approved, implemented and reported </w:t>
      </w:r>
      <w:r w:rsidR="00A56C45">
        <w:t>against</w:t>
      </w:r>
      <w:r>
        <w:t xml:space="preserve"> for major pro</w:t>
      </w:r>
      <w:r w:rsidR="003556AF">
        <w:t xml:space="preserve">jects </w:t>
      </w:r>
      <w:r w:rsidR="00931E69">
        <w:t>as referred to</w:t>
      </w:r>
      <w:r w:rsidR="003556AF">
        <w:t xml:space="preserve"> in section 3</w:t>
      </w:r>
      <w:r w:rsidR="009E2CF3">
        <w:t>.</w:t>
      </w:r>
    </w:p>
    <w:p w14:paraId="5BF01CAC" w14:textId="6D4F5088" w:rsidR="00CD4F7A" w:rsidRDefault="004A2995" w:rsidP="00CD4F7A">
      <w:pPr>
        <w:pStyle w:val="ListParagraph"/>
        <w:numPr>
          <w:ilvl w:val="1"/>
          <w:numId w:val="14"/>
        </w:numPr>
        <w:ind w:left="567" w:hanging="567"/>
      </w:pPr>
      <w:r>
        <w:lastRenderedPageBreak/>
        <w:t>A Territory benefit p</w:t>
      </w:r>
      <w:r w:rsidR="00302903">
        <w:t xml:space="preserve">lan must be developed, approved, implemented and reported </w:t>
      </w:r>
      <w:r w:rsidR="00591F41">
        <w:t xml:space="preserve">against </w:t>
      </w:r>
      <w:r w:rsidR="00302903">
        <w:t xml:space="preserve">by all private sector projects receiving </w:t>
      </w:r>
      <w:r w:rsidR="003422B7">
        <w:t>NTG</w:t>
      </w:r>
      <w:r w:rsidR="00302903">
        <w:t xml:space="preserve"> support valued at or greater than $500,000, as </w:t>
      </w:r>
      <w:r w:rsidR="00931E69">
        <w:t xml:space="preserve">referred to </w:t>
      </w:r>
      <w:r w:rsidR="005D41F5">
        <w:t>in</w:t>
      </w:r>
      <w:r w:rsidR="00302903">
        <w:t xml:space="preserve"> section 3.2.</w:t>
      </w:r>
    </w:p>
    <w:p w14:paraId="2588CD39" w14:textId="7987DBDE" w:rsidR="001157F8" w:rsidRDefault="001157F8" w:rsidP="001157F8">
      <w:pPr>
        <w:pStyle w:val="ListParagraph"/>
        <w:numPr>
          <w:ilvl w:val="2"/>
          <w:numId w:val="14"/>
        </w:numPr>
        <w:ind w:left="1134" w:hanging="567"/>
      </w:pPr>
      <w:r>
        <w:t>The value of the support includes financial or in-</w:t>
      </w:r>
      <w:r w:rsidR="00DA13D0">
        <w:t>kind contributions and/or where the</w:t>
      </w:r>
      <w:r>
        <w:t xml:space="preserve"> </w:t>
      </w:r>
      <w:r w:rsidR="003422B7">
        <w:t>NTG</w:t>
      </w:r>
      <w:r>
        <w:t xml:space="preserve"> forgoes revenue.</w:t>
      </w:r>
    </w:p>
    <w:p w14:paraId="0C35DC47" w14:textId="754BD113" w:rsidR="001157F8" w:rsidRDefault="001157F8" w:rsidP="001157F8">
      <w:pPr>
        <w:pStyle w:val="ListParagraph"/>
        <w:numPr>
          <w:ilvl w:val="2"/>
          <w:numId w:val="14"/>
        </w:numPr>
        <w:ind w:left="1134" w:hanging="567"/>
      </w:pPr>
      <w:r>
        <w:t>The</w:t>
      </w:r>
      <w:r w:rsidR="004A2995">
        <w:t xml:space="preserve"> requirement for the Territory b</w:t>
      </w:r>
      <w:r>
        <w:t xml:space="preserve">enefit </w:t>
      </w:r>
      <w:r w:rsidR="004A2995">
        <w:t>p</w:t>
      </w:r>
      <w:r>
        <w:t xml:space="preserve">lan will be confirmed in the written agreement confirming the </w:t>
      </w:r>
      <w:r w:rsidR="003422B7">
        <w:t>NTG</w:t>
      </w:r>
      <w:r w:rsidR="00DA13D0">
        <w:t xml:space="preserve"> </w:t>
      </w:r>
      <w:r>
        <w:t xml:space="preserve">support </w:t>
      </w:r>
      <w:r w:rsidR="00DA13D0">
        <w:t xml:space="preserve">being </w:t>
      </w:r>
      <w:r>
        <w:t>provided.</w:t>
      </w:r>
    </w:p>
    <w:p w14:paraId="2CD26AFC" w14:textId="4C07BE1B" w:rsidR="00934280" w:rsidRDefault="004A2995" w:rsidP="00B94D63">
      <w:pPr>
        <w:pStyle w:val="ListParagraph"/>
        <w:numPr>
          <w:ilvl w:val="1"/>
          <w:numId w:val="14"/>
        </w:numPr>
        <w:ind w:left="567" w:hanging="567"/>
      </w:pPr>
      <w:r>
        <w:t>A Territory benefit p</w:t>
      </w:r>
      <w:r w:rsidR="00CA5CF5">
        <w:t xml:space="preserve">lan that is specified as a condition of an </w:t>
      </w:r>
      <w:r w:rsidR="003422B7">
        <w:t>NTG</w:t>
      </w:r>
      <w:r w:rsidR="00CA5CF5">
        <w:t xml:space="preserve"> agreement referred to in section 3.3 </w:t>
      </w:r>
      <w:r w:rsidR="00B94D63">
        <w:t xml:space="preserve">must be developed, approved, implemented and reported </w:t>
      </w:r>
      <w:r w:rsidR="00591F41">
        <w:t xml:space="preserve">against </w:t>
      </w:r>
      <w:r w:rsidR="00B94D63">
        <w:t>by the project proponent</w:t>
      </w:r>
      <w:r w:rsidR="00371E5B">
        <w:t>.</w:t>
      </w:r>
    </w:p>
    <w:p w14:paraId="16403FB2" w14:textId="5E649FF6" w:rsidR="002B0FEB" w:rsidRDefault="003556AF" w:rsidP="004A2995">
      <w:pPr>
        <w:pStyle w:val="ListParagraph"/>
        <w:numPr>
          <w:ilvl w:val="1"/>
          <w:numId w:val="14"/>
        </w:numPr>
        <w:ind w:left="567" w:hanging="567"/>
      </w:pPr>
      <w:r>
        <w:t xml:space="preserve">The </w:t>
      </w:r>
      <w:r w:rsidR="003422B7">
        <w:t>NTG</w:t>
      </w:r>
      <w:r>
        <w:t xml:space="preserve"> project manager </w:t>
      </w:r>
      <w:r w:rsidR="000248AD">
        <w:t xml:space="preserve">assigned by the agency supporting the project </w:t>
      </w:r>
      <w:r w:rsidR="002B0FEB">
        <w:t>will work with the project pro</w:t>
      </w:r>
      <w:r w:rsidR="004A2995">
        <w:t>ponent to ensure the Territory benefit p</w:t>
      </w:r>
      <w:r w:rsidR="002B0FEB">
        <w:t xml:space="preserve">lan meets the essential requirements of the policy and will submit the final draft to the </w:t>
      </w:r>
      <w:r w:rsidR="00C95EEA">
        <w:t>Standing Committee on Rebuilding the Economy (SCORE)</w:t>
      </w:r>
      <w:r w:rsidR="002B0FEB">
        <w:t xml:space="preserve"> for consideration and approval. The </w:t>
      </w:r>
      <w:r w:rsidR="003422B7">
        <w:t>NTG</w:t>
      </w:r>
      <w:r w:rsidR="002B0FEB">
        <w:t xml:space="preserve"> project manager will work with the proponent to oversee implementa</w:t>
      </w:r>
      <w:r w:rsidR="004A2995">
        <w:t>tion of the approved Territory benefit p</w:t>
      </w:r>
      <w:r w:rsidR="002B0FEB">
        <w:t>lan commitments.</w:t>
      </w:r>
    </w:p>
    <w:p w14:paraId="478D3147" w14:textId="7E9C05AE" w:rsidR="00934280" w:rsidRDefault="002306F9" w:rsidP="002306F9">
      <w:pPr>
        <w:pStyle w:val="ListParagraph"/>
        <w:numPr>
          <w:ilvl w:val="1"/>
          <w:numId w:val="14"/>
        </w:numPr>
        <w:ind w:left="567" w:hanging="567"/>
      </w:pPr>
      <w:r>
        <w:t>Implementation by the</w:t>
      </w:r>
      <w:r w:rsidR="004A2995">
        <w:t xml:space="preserve"> proponent of agreed Territory benefit p</w:t>
      </w:r>
      <w:r>
        <w:t xml:space="preserve">lan commitments will be </w:t>
      </w:r>
      <w:r w:rsidR="00BA5991">
        <w:t>tracked</w:t>
      </w:r>
      <w:r>
        <w:t xml:space="preserve"> by the</w:t>
      </w:r>
      <w:r w:rsidR="00371E5B">
        <w:t xml:space="preserve"> </w:t>
      </w:r>
      <w:r w:rsidR="003422B7">
        <w:t>NTG</w:t>
      </w:r>
      <w:r w:rsidR="00371E5B">
        <w:t xml:space="preserve"> project manager.</w:t>
      </w:r>
    </w:p>
    <w:p w14:paraId="797DF990" w14:textId="668CDBAB" w:rsidR="00934280" w:rsidRDefault="002306F9" w:rsidP="005B1FD4">
      <w:pPr>
        <w:pStyle w:val="ListParagraph"/>
        <w:numPr>
          <w:ilvl w:val="2"/>
          <w:numId w:val="14"/>
        </w:numPr>
        <w:ind w:left="1276"/>
      </w:pPr>
      <w:r>
        <w:t>The commitments will be reviewed at intervals agreed by both</w:t>
      </w:r>
      <w:r w:rsidR="00371E5B">
        <w:t xml:space="preserve"> parties (minimum of annually).</w:t>
      </w:r>
    </w:p>
    <w:p w14:paraId="061638DF" w14:textId="2284B673" w:rsidR="002306F9" w:rsidRDefault="002306F9" w:rsidP="005B1FD4">
      <w:pPr>
        <w:pStyle w:val="ListParagraph"/>
        <w:numPr>
          <w:ilvl w:val="2"/>
          <w:numId w:val="14"/>
        </w:numPr>
        <w:ind w:left="1276"/>
      </w:pPr>
      <w:r>
        <w:t>Where commitments are unable or unlikely to be achieved, for any reason, the parties will negotia</w:t>
      </w:r>
      <w:r w:rsidR="004A2995">
        <w:t>te amendments to the Territory b</w:t>
      </w:r>
      <w:r>
        <w:t>enefi</w:t>
      </w:r>
      <w:r w:rsidR="004A2995">
        <w:t>t p</w:t>
      </w:r>
      <w:r>
        <w:t xml:space="preserve">lan and the </w:t>
      </w:r>
      <w:r w:rsidR="003422B7">
        <w:t>NTG</w:t>
      </w:r>
      <w:r>
        <w:t xml:space="preserve"> project manager will seek approval of the amended plan </w:t>
      </w:r>
      <w:r w:rsidR="00F718B3">
        <w:t>from</w:t>
      </w:r>
      <w:r>
        <w:t xml:space="preserve"> </w:t>
      </w:r>
      <w:r w:rsidR="00C95EEA">
        <w:t>SCORE</w:t>
      </w:r>
      <w:r>
        <w:t>.</w:t>
      </w:r>
    </w:p>
    <w:p w14:paraId="3D74B0C7" w14:textId="7612458B" w:rsidR="00F91B2A" w:rsidRDefault="004A2995" w:rsidP="00454A57">
      <w:pPr>
        <w:pStyle w:val="ListParagraph"/>
        <w:numPr>
          <w:ilvl w:val="1"/>
          <w:numId w:val="14"/>
        </w:numPr>
        <w:ind w:left="567" w:hanging="567"/>
      </w:pPr>
      <w:r>
        <w:t>A Territory benefit p</w:t>
      </w:r>
      <w:r w:rsidR="00E61BDB">
        <w:t xml:space="preserve">lan may provide the basis for an exception from the requirement for an </w:t>
      </w:r>
      <w:r w:rsidR="002306F9">
        <w:t>(AIP) P</w:t>
      </w:r>
      <w:r w:rsidR="00E61BDB">
        <w:t>lan</w:t>
      </w:r>
      <w:r w:rsidR="002306F9">
        <w:t xml:space="preserve"> und</w:t>
      </w:r>
      <w:r w:rsidR="00D9342D">
        <w:t>er the following circumstances:</w:t>
      </w:r>
    </w:p>
    <w:p w14:paraId="0E239BC0" w14:textId="77777777" w:rsidR="00D9342D" w:rsidRDefault="00F91B2A" w:rsidP="004C1C24">
      <w:pPr>
        <w:pStyle w:val="ListParagraph"/>
        <w:numPr>
          <w:ilvl w:val="2"/>
          <w:numId w:val="14"/>
        </w:numPr>
        <w:ind w:left="1418" w:hanging="851"/>
      </w:pPr>
      <w:r>
        <w:t xml:space="preserve">Major projects ($500 million or more) under the </w:t>
      </w:r>
      <w:r w:rsidRPr="00454A57">
        <w:rPr>
          <w:i/>
        </w:rPr>
        <w:t>Australian Jobs Act 2013</w:t>
      </w:r>
      <w:r w:rsidR="00D9342D">
        <w:t>.</w:t>
      </w:r>
    </w:p>
    <w:p w14:paraId="61F173E7" w14:textId="55FD6EBB" w:rsidR="00D9342D" w:rsidRDefault="00D9342D" w:rsidP="004C1C24">
      <w:pPr>
        <w:pStyle w:val="ListParagraph"/>
        <w:ind w:left="1418"/>
      </w:pPr>
      <w:r>
        <w:t>T</w:t>
      </w:r>
      <w:r w:rsidR="00F91B2A">
        <w:t xml:space="preserve">o be eligible for an exception, project proponents must liaise with the AIP Authority regarding major project notification </w:t>
      </w:r>
      <w:r w:rsidR="004A2995">
        <w:t>and lodgement of the Territory benefit p</w:t>
      </w:r>
      <w:r w:rsidR="00F91B2A">
        <w:t>lan. The AIP Autho</w:t>
      </w:r>
      <w:r w:rsidR="004A2995">
        <w:t>rity will assess the Territory benefit p</w:t>
      </w:r>
      <w:r w:rsidR="00F91B2A">
        <w:t xml:space="preserve">lan based on the criteria in the </w:t>
      </w:r>
      <w:r w:rsidR="00F91B2A" w:rsidRPr="00454A57">
        <w:rPr>
          <w:i/>
        </w:rPr>
        <w:t>Australian Jobs Act 2013</w:t>
      </w:r>
      <w:r w:rsidR="00F91B2A">
        <w:t xml:space="preserve"> and</w:t>
      </w:r>
      <w:r>
        <w:t xml:space="preserve"> the Australian Jobs Rule 2014.</w:t>
      </w:r>
    </w:p>
    <w:p w14:paraId="7A526379" w14:textId="77777777" w:rsidR="00D9342D" w:rsidRDefault="00F91B2A" w:rsidP="00F91B2A">
      <w:pPr>
        <w:pStyle w:val="ListParagraph"/>
        <w:numPr>
          <w:ilvl w:val="2"/>
          <w:numId w:val="14"/>
        </w:numPr>
        <w:ind w:left="1418" w:hanging="851"/>
      </w:pPr>
      <w:r>
        <w:t>Large infrastructure projects where Australian Government funding of $20 million or more is provided through state and territory governments</w:t>
      </w:r>
      <w:r w:rsidR="00D9342D">
        <w:t>.</w:t>
      </w:r>
    </w:p>
    <w:p w14:paraId="4AC2E6D4" w14:textId="45285E9F" w:rsidR="00F91B2A" w:rsidRDefault="00D9342D" w:rsidP="00D9342D">
      <w:pPr>
        <w:pStyle w:val="ListParagraph"/>
        <w:ind w:left="1418"/>
      </w:pPr>
      <w:r>
        <w:t>T</w:t>
      </w:r>
      <w:r w:rsidR="00F91B2A">
        <w:t xml:space="preserve">he Australian Government funding agency must be notified by the recipient </w:t>
      </w:r>
      <w:r w:rsidR="003422B7">
        <w:t>NTG</w:t>
      </w:r>
      <w:r w:rsidR="004A2995">
        <w:t xml:space="preserve"> agency that the Territory benefit p</w:t>
      </w:r>
      <w:r w:rsidR="00F91B2A">
        <w:t>olicy will be applied to the project through the developme</w:t>
      </w:r>
      <w:r w:rsidR="004A2995">
        <w:t>nt of a Territory b</w:t>
      </w:r>
      <w:r>
        <w:t xml:space="preserve">enefit </w:t>
      </w:r>
      <w:r w:rsidR="004A2995">
        <w:t>p</w:t>
      </w:r>
      <w:r>
        <w:t>lan.</w:t>
      </w:r>
    </w:p>
    <w:p w14:paraId="79D3FA3C" w14:textId="69F0110A" w:rsidR="00155C5E" w:rsidRDefault="0019408A" w:rsidP="00815953">
      <w:pPr>
        <w:pStyle w:val="ListParagraph"/>
        <w:numPr>
          <w:ilvl w:val="1"/>
          <w:numId w:val="14"/>
        </w:numPr>
        <w:ind w:left="567" w:hanging="567"/>
      </w:pPr>
      <w:r>
        <w:t xml:space="preserve">Proponents </w:t>
      </w:r>
      <w:r w:rsidR="00AC7482">
        <w:t>must demonstrate the processes undertaken to understand local capabilit</w:t>
      </w:r>
      <w:r w:rsidR="004A2995">
        <w:t>ies when preparing a Territory benefit p</w:t>
      </w:r>
      <w:r w:rsidR="00AC7482">
        <w:t>lan. Consultation with</w:t>
      </w:r>
      <w:r w:rsidR="00734CC7">
        <w:t xml:space="preserve"> organisations including but not limited to the</w:t>
      </w:r>
      <w:r w:rsidR="00AC7482">
        <w:t xml:space="preserve"> Industry Capability Network of</w:t>
      </w:r>
      <w:r w:rsidR="003F0B3A">
        <w:t xml:space="preserve"> the </w:t>
      </w:r>
      <w:r w:rsidR="00931E69">
        <w:t>NT</w:t>
      </w:r>
      <w:r w:rsidR="00734CC7">
        <w:t xml:space="preserve"> and </w:t>
      </w:r>
      <w:r w:rsidR="00931E69">
        <w:t xml:space="preserve">NT </w:t>
      </w:r>
      <w:r w:rsidR="00734CC7">
        <w:t>Indigenous Business Network</w:t>
      </w:r>
      <w:r w:rsidR="003F0B3A">
        <w:t xml:space="preserve"> </w:t>
      </w:r>
      <w:r w:rsidR="00AC7482">
        <w:t>or equivalent</w:t>
      </w:r>
      <w:r w:rsidR="00155C5E">
        <w:t>s</w:t>
      </w:r>
      <w:r w:rsidR="00371E5B">
        <w:t xml:space="preserve"> is strongly recommended.</w:t>
      </w:r>
    </w:p>
    <w:p w14:paraId="03FB66CE" w14:textId="2550ABB7" w:rsidR="009526EA" w:rsidRPr="00804306" w:rsidRDefault="00815953" w:rsidP="003A50D0">
      <w:pPr>
        <w:pStyle w:val="ListParagraph"/>
        <w:numPr>
          <w:ilvl w:val="2"/>
          <w:numId w:val="14"/>
        </w:numPr>
        <w:ind w:left="1418" w:hanging="862"/>
      </w:pPr>
      <w:r>
        <w:t xml:space="preserve">The </w:t>
      </w:r>
      <w:r w:rsidR="003422B7">
        <w:t>NTG</w:t>
      </w:r>
      <w:r>
        <w:t xml:space="preserve"> project manager supporting the proponent will provide information on a range of organisations available to assist with informatio</w:t>
      </w:r>
      <w:r w:rsidR="004A2995">
        <w:t>n and advice for the Territory benefit p</w:t>
      </w:r>
      <w:r>
        <w:t>lan. This information is also</w:t>
      </w:r>
      <w:r w:rsidR="00931E69">
        <w:t xml:space="preserve"> available i</w:t>
      </w:r>
      <w:r w:rsidR="004A2995">
        <w:t xml:space="preserve">n the Territory benefit </w:t>
      </w:r>
      <w:r w:rsidR="00931E69">
        <w:t>plan guide</w:t>
      </w:r>
      <w:r w:rsidR="00784475">
        <w:t xml:space="preserve"> available on the </w:t>
      </w:r>
      <w:hyperlink r:id="rId13" w:history="1">
        <w:r w:rsidR="00784475" w:rsidRPr="00784475">
          <w:rPr>
            <w:rStyle w:val="Hyperlink"/>
          </w:rPr>
          <w:t>Territory benefit policy and planning website</w:t>
        </w:r>
      </w:hyperlink>
      <w:r>
        <w:t>.</w:t>
      </w:r>
      <w:r w:rsidR="00931E69">
        <w:t xml:space="preserve"> </w:t>
      </w:r>
      <w:r w:rsidR="009526EA">
        <w:br w:type="page"/>
      </w:r>
    </w:p>
    <w:p w14:paraId="0A54E8E0" w14:textId="79B3DB92" w:rsidR="00A62A9E" w:rsidRDefault="00A62A9E" w:rsidP="00A62A9E">
      <w:pPr>
        <w:pStyle w:val="Heading1"/>
      </w:pPr>
      <w:bookmarkStart w:id="17" w:name="_Toc170823338"/>
      <w:r>
        <w:lastRenderedPageBreak/>
        <w:t>Roles and responsibilities</w:t>
      </w:r>
      <w:bookmarkEnd w:id="17"/>
    </w:p>
    <w:p w14:paraId="6776B397" w14:textId="1EAE83DD" w:rsidR="00A62A9E" w:rsidRDefault="00A62A9E" w:rsidP="00804306">
      <w:pPr>
        <w:pStyle w:val="Heading3"/>
        <w:numPr>
          <w:ilvl w:val="1"/>
          <w:numId w:val="26"/>
        </w:numPr>
        <w:ind w:left="567" w:hanging="567"/>
      </w:pPr>
      <w:bookmarkStart w:id="18" w:name="_Toc170823339"/>
      <w:r>
        <w:t>Private sector project proponents</w:t>
      </w:r>
      <w:bookmarkEnd w:id="18"/>
    </w:p>
    <w:p w14:paraId="4FD48A63" w14:textId="0251753C" w:rsidR="00A62A9E" w:rsidRPr="00687338" w:rsidRDefault="00A62A9E" w:rsidP="00A62A9E">
      <w:pPr>
        <w:rPr>
          <w:lang w:eastAsia="en-AU"/>
        </w:rPr>
      </w:pPr>
      <w:r>
        <w:rPr>
          <w:lang w:eastAsia="en-AU"/>
        </w:rPr>
        <w:t>Proponents</w:t>
      </w:r>
      <w:r w:rsidR="004A2995">
        <w:rPr>
          <w:lang w:eastAsia="en-AU"/>
        </w:rPr>
        <w:t xml:space="preserve"> of projects where a Territory benefit p</w:t>
      </w:r>
      <w:r>
        <w:rPr>
          <w:lang w:eastAsia="en-AU"/>
        </w:rPr>
        <w:t>lan is mandated (as outl</w:t>
      </w:r>
      <w:r w:rsidR="00C22D79">
        <w:rPr>
          <w:lang w:eastAsia="en-AU"/>
        </w:rPr>
        <w:t>ined in section 3</w:t>
      </w:r>
      <w:r>
        <w:rPr>
          <w:lang w:eastAsia="en-AU"/>
        </w:rPr>
        <w:t>) are responsible for:</w:t>
      </w:r>
    </w:p>
    <w:p w14:paraId="27CDCC56" w14:textId="6B0AF9FB" w:rsidR="00A62A9E" w:rsidRDefault="00A62A9E" w:rsidP="00946C9E">
      <w:pPr>
        <w:pStyle w:val="ListParagraph"/>
        <w:numPr>
          <w:ilvl w:val="2"/>
          <w:numId w:val="26"/>
        </w:numPr>
        <w:ind w:left="1560" w:hanging="993"/>
        <w:rPr>
          <w:lang w:eastAsia="en-AU"/>
        </w:rPr>
      </w:pPr>
      <w:r>
        <w:rPr>
          <w:lang w:eastAsia="en-AU"/>
        </w:rPr>
        <w:t xml:space="preserve">liaising with NT organisations available to assist with identifying local suppliers; skills; workforce training needs; and opportunities for improving social outcomes; building local capability; and investing in local economic, industry and </w:t>
      </w:r>
      <w:r w:rsidR="00775EED">
        <w:rPr>
          <w:lang w:eastAsia="en-AU"/>
        </w:rPr>
        <w:t>community</w:t>
      </w:r>
      <w:r>
        <w:rPr>
          <w:lang w:eastAsia="en-AU"/>
        </w:rPr>
        <w:t xml:space="preserve"> </w:t>
      </w:r>
      <w:proofErr w:type="gramStart"/>
      <w:r>
        <w:rPr>
          <w:lang w:eastAsia="en-AU"/>
        </w:rPr>
        <w:t>infrastructure;</w:t>
      </w:r>
      <w:proofErr w:type="gramEnd"/>
    </w:p>
    <w:p w14:paraId="1D24C6F3" w14:textId="5E4FDF07" w:rsidR="00A62A9E" w:rsidRDefault="00A62A9E" w:rsidP="00946C9E">
      <w:pPr>
        <w:pStyle w:val="ListParagraph"/>
        <w:numPr>
          <w:ilvl w:val="2"/>
          <w:numId w:val="26"/>
        </w:numPr>
        <w:ind w:left="1560" w:hanging="993"/>
        <w:rPr>
          <w:lang w:eastAsia="en-AU"/>
        </w:rPr>
      </w:pPr>
      <w:r>
        <w:rPr>
          <w:lang w:eastAsia="en-AU"/>
        </w:rPr>
        <w:t xml:space="preserve">working with the </w:t>
      </w:r>
      <w:r w:rsidR="003422B7">
        <w:rPr>
          <w:lang w:eastAsia="en-AU"/>
        </w:rPr>
        <w:t>NTG</w:t>
      </w:r>
      <w:r>
        <w:rPr>
          <w:lang w:eastAsia="en-AU"/>
        </w:rPr>
        <w:t xml:space="preserve"> project manager to negotiate and agree on the content of the</w:t>
      </w:r>
      <w:r w:rsidR="00155C5E">
        <w:rPr>
          <w:lang w:eastAsia="en-AU"/>
        </w:rPr>
        <w:t>ir</w:t>
      </w:r>
      <w:r w:rsidR="004A2995">
        <w:rPr>
          <w:lang w:eastAsia="en-AU"/>
        </w:rPr>
        <w:t xml:space="preserve"> Territory benefit p</w:t>
      </w:r>
      <w:r>
        <w:rPr>
          <w:lang w:eastAsia="en-AU"/>
        </w:rPr>
        <w:t>lan (a customisable template is available</w:t>
      </w:r>
      <w:r w:rsidR="00931E69">
        <w:rPr>
          <w:lang w:eastAsia="en-AU"/>
        </w:rPr>
        <w:t xml:space="preserve"> in th</w:t>
      </w:r>
      <w:r w:rsidR="00784475">
        <w:rPr>
          <w:lang w:eastAsia="en-AU"/>
        </w:rPr>
        <w:t xml:space="preserve">e </w:t>
      </w:r>
      <w:hyperlink r:id="rId14" w:history="1">
        <w:r w:rsidR="00784475" w:rsidRPr="00784475">
          <w:rPr>
            <w:rStyle w:val="Hyperlink"/>
            <w:lang w:eastAsia="en-AU"/>
          </w:rPr>
          <w:t>Territory benefit plan guide</w:t>
        </w:r>
      </w:hyperlink>
      <w:r>
        <w:rPr>
          <w:lang w:eastAsia="en-AU"/>
        </w:rPr>
        <w:t>);</w:t>
      </w:r>
    </w:p>
    <w:p w14:paraId="26F12B99" w14:textId="656D3096" w:rsidR="00A62A9E" w:rsidRDefault="00A62A9E" w:rsidP="00946C9E">
      <w:pPr>
        <w:pStyle w:val="ListParagraph"/>
        <w:numPr>
          <w:ilvl w:val="2"/>
          <w:numId w:val="26"/>
        </w:numPr>
        <w:ind w:left="1560" w:hanging="993"/>
        <w:rPr>
          <w:lang w:eastAsia="en-AU"/>
        </w:rPr>
      </w:pPr>
      <w:r>
        <w:rPr>
          <w:lang w:eastAsia="en-AU"/>
        </w:rPr>
        <w:t>communic</w:t>
      </w:r>
      <w:r w:rsidR="004A2995">
        <w:rPr>
          <w:lang w:eastAsia="en-AU"/>
        </w:rPr>
        <w:t>ating a</w:t>
      </w:r>
      <w:r w:rsidR="005C5F6A">
        <w:rPr>
          <w:lang w:eastAsia="en-AU"/>
        </w:rPr>
        <w:t>pproved</w:t>
      </w:r>
      <w:r w:rsidR="004A2995">
        <w:rPr>
          <w:lang w:eastAsia="en-AU"/>
        </w:rPr>
        <w:t xml:space="preserve"> Territory benefit p</w:t>
      </w:r>
      <w:r>
        <w:rPr>
          <w:lang w:eastAsia="en-AU"/>
        </w:rPr>
        <w:t>lan commitments to local stakeholders and the general public</w:t>
      </w:r>
      <w:r w:rsidR="005C5F6A">
        <w:rPr>
          <w:lang w:eastAsia="en-AU"/>
        </w:rPr>
        <w:t xml:space="preserve"> by publishing approved commitments online</w:t>
      </w:r>
      <w:r>
        <w:rPr>
          <w:lang w:eastAsia="en-AU"/>
        </w:rPr>
        <w:t xml:space="preserve">, </w:t>
      </w:r>
      <w:r w:rsidR="004A2995">
        <w:rPr>
          <w:lang w:eastAsia="en-AU"/>
        </w:rPr>
        <w:t xml:space="preserve">as outlined in the </w:t>
      </w:r>
      <w:r w:rsidR="00931E69">
        <w:rPr>
          <w:lang w:eastAsia="en-AU"/>
        </w:rPr>
        <w:t xml:space="preserve">communications and reporting strategy which forms part of the </w:t>
      </w:r>
      <w:r w:rsidR="004A2995">
        <w:rPr>
          <w:lang w:eastAsia="en-AU"/>
        </w:rPr>
        <w:t>Territory b</w:t>
      </w:r>
      <w:r w:rsidR="00C22D79">
        <w:rPr>
          <w:lang w:eastAsia="en-AU"/>
        </w:rPr>
        <w:t xml:space="preserve">enefit </w:t>
      </w:r>
      <w:proofErr w:type="gramStart"/>
      <w:r w:rsidR="004A2995">
        <w:rPr>
          <w:lang w:eastAsia="en-AU"/>
        </w:rPr>
        <w:t>p</w:t>
      </w:r>
      <w:r w:rsidR="00931E69">
        <w:rPr>
          <w:lang w:eastAsia="en-AU"/>
        </w:rPr>
        <w:t>lan;</w:t>
      </w:r>
      <w:proofErr w:type="gramEnd"/>
    </w:p>
    <w:p w14:paraId="0D2265D3" w14:textId="6496C6EB" w:rsidR="00A62A9E" w:rsidRDefault="00A62A9E" w:rsidP="00946C9E">
      <w:pPr>
        <w:pStyle w:val="ListParagraph"/>
        <w:numPr>
          <w:ilvl w:val="2"/>
          <w:numId w:val="26"/>
        </w:numPr>
        <w:ind w:left="1560" w:hanging="993"/>
        <w:rPr>
          <w:lang w:eastAsia="en-AU"/>
        </w:rPr>
      </w:pPr>
      <w:r>
        <w:rPr>
          <w:lang w:eastAsia="en-AU"/>
        </w:rPr>
        <w:t xml:space="preserve">reviewing implementation of Territory </w:t>
      </w:r>
      <w:r w:rsidR="004A2995">
        <w:rPr>
          <w:lang w:eastAsia="en-AU"/>
        </w:rPr>
        <w:t>benefit p</w:t>
      </w:r>
      <w:r>
        <w:rPr>
          <w:lang w:eastAsia="en-AU"/>
        </w:rPr>
        <w:t xml:space="preserve">lan commitments at intervals agreed with the </w:t>
      </w:r>
      <w:r w:rsidR="003422B7">
        <w:rPr>
          <w:lang w:eastAsia="en-AU"/>
        </w:rPr>
        <w:t>NTG</w:t>
      </w:r>
      <w:r>
        <w:rPr>
          <w:lang w:eastAsia="en-AU"/>
        </w:rPr>
        <w:t xml:space="preserve"> project manager (minimum annually) and amending commitments if </w:t>
      </w:r>
      <w:proofErr w:type="gramStart"/>
      <w:r>
        <w:rPr>
          <w:lang w:eastAsia="en-AU"/>
        </w:rPr>
        <w:t>required;</w:t>
      </w:r>
      <w:proofErr w:type="gramEnd"/>
    </w:p>
    <w:p w14:paraId="7BA90FF0" w14:textId="1400F6C6" w:rsidR="00A62A9E" w:rsidRDefault="00A62A9E" w:rsidP="00946C9E">
      <w:pPr>
        <w:pStyle w:val="ListParagraph"/>
        <w:numPr>
          <w:ilvl w:val="2"/>
          <w:numId w:val="26"/>
        </w:numPr>
        <w:ind w:left="1560" w:hanging="993"/>
        <w:rPr>
          <w:lang w:eastAsia="en-AU"/>
        </w:rPr>
      </w:pPr>
      <w:r>
        <w:rPr>
          <w:lang w:eastAsia="en-AU"/>
        </w:rPr>
        <w:t xml:space="preserve">publicly reporting </w:t>
      </w:r>
      <w:r w:rsidR="00AD5E0D">
        <w:rPr>
          <w:lang w:eastAsia="en-AU"/>
        </w:rPr>
        <w:t>implementation</w:t>
      </w:r>
      <w:r w:rsidR="004A2995">
        <w:rPr>
          <w:lang w:eastAsia="en-AU"/>
        </w:rPr>
        <w:t xml:space="preserve"> of Territory benefit p</w:t>
      </w:r>
      <w:r w:rsidR="00EC38D9">
        <w:rPr>
          <w:lang w:eastAsia="en-AU"/>
        </w:rPr>
        <w:t>lan commitments</w:t>
      </w:r>
      <w:r w:rsidR="005C5F6A">
        <w:rPr>
          <w:lang w:eastAsia="en-AU"/>
        </w:rPr>
        <w:t xml:space="preserve"> by publishing the outcomes of the annual reviews </w:t>
      </w:r>
      <w:proofErr w:type="gramStart"/>
      <w:r w:rsidR="005C5F6A">
        <w:rPr>
          <w:lang w:eastAsia="en-AU"/>
        </w:rPr>
        <w:t>online</w:t>
      </w:r>
      <w:r w:rsidR="00EC38D9">
        <w:rPr>
          <w:lang w:eastAsia="en-AU"/>
        </w:rPr>
        <w:t>;</w:t>
      </w:r>
      <w:proofErr w:type="gramEnd"/>
    </w:p>
    <w:p w14:paraId="1FD5648C" w14:textId="25A5C981" w:rsidR="00A62A9E" w:rsidRDefault="00A62A9E" w:rsidP="00946C9E">
      <w:pPr>
        <w:pStyle w:val="ListParagraph"/>
        <w:numPr>
          <w:ilvl w:val="2"/>
          <w:numId w:val="26"/>
        </w:numPr>
        <w:ind w:left="1560" w:hanging="993"/>
        <w:rPr>
          <w:lang w:eastAsia="en-AU"/>
        </w:rPr>
      </w:pPr>
      <w:r>
        <w:rPr>
          <w:lang w:eastAsia="en-AU"/>
        </w:rPr>
        <w:t>reporting on imple</w:t>
      </w:r>
      <w:r w:rsidR="004A2995">
        <w:rPr>
          <w:lang w:eastAsia="en-AU"/>
        </w:rPr>
        <w:t>mentation of Territory benefit p</w:t>
      </w:r>
      <w:r>
        <w:rPr>
          <w:lang w:eastAsia="en-AU"/>
        </w:rPr>
        <w:t xml:space="preserve">lan commitments to the </w:t>
      </w:r>
      <w:r w:rsidR="003422B7">
        <w:rPr>
          <w:lang w:eastAsia="en-AU"/>
        </w:rPr>
        <w:t>NTG</w:t>
      </w:r>
      <w:r>
        <w:rPr>
          <w:lang w:eastAsia="en-AU"/>
        </w:rPr>
        <w:t xml:space="preserve"> project manager at agreed intervals</w:t>
      </w:r>
      <w:r w:rsidR="00155C5E">
        <w:rPr>
          <w:lang w:eastAsia="en-AU"/>
        </w:rPr>
        <w:t>.</w:t>
      </w:r>
    </w:p>
    <w:p w14:paraId="1F1B85CA" w14:textId="77777777" w:rsidR="00A62A9E" w:rsidRDefault="00A62A9E" w:rsidP="00A62A9E">
      <w:pPr>
        <w:pStyle w:val="Heading3"/>
        <w:numPr>
          <w:ilvl w:val="1"/>
          <w:numId w:val="26"/>
        </w:numPr>
        <w:ind w:left="0" w:firstLine="0"/>
      </w:pPr>
      <w:bookmarkStart w:id="19" w:name="_Toc170823340"/>
      <w:r>
        <w:t>NT Government project managers</w:t>
      </w:r>
      <w:bookmarkEnd w:id="19"/>
    </w:p>
    <w:p w14:paraId="7DE869A0" w14:textId="03412FD5" w:rsidR="00A62A9E" w:rsidRPr="005B442D" w:rsidRDefault="00A62A9E" w:rsidP="00A62A9E">
      <w:pPr>
        <w:rPr>
          <w:lang w:eastAsia="en-AU"/>
        </w:rPr>
      </w:pPr>
      <w:r>
        <w:rPr>
          <w:lang w:eastAsia="en-AU"/>
        </w:rPr>
        <w:t xml:space="preserve">The </w:t>
      </w:r>
      <w:r w:rsidR="003422B7">
        <w:rPr>
          <w:lang w:eastAsia="en-AU"/>
        </w:rPr>
        <w:t>NTG</w:t>
      </w:r>
      <w:r>
        <w:rPr>
          <w:lang w:eastAsia="en-AU"/>
        </w:rPr>
        <w:t xml:space="preserve"> agency supporting the project will assign a project manager to work with the proponent </w:t>
      </w:r>
      <w:r w:rsidR="00C22D79">
        <w:rPr>
          <w:lang w:eastAsia="en-AU"/>
        </w:rPr>
        <w:t>throughout the process</w:t>
      </w:r>
      <w:r>
        <w:rPr>
          <w:lang w:eastAsia="en-AU"/>
        </w:rPr>
        <w:t xml:space="preserve"> of developing, approving, implementing and r</w:t>
      </w:r>
      <w:r w:rsidR="004A2995">
        <w:rPr>
          <w:lang w:eastAsia="en-AU"/>
        </w:rPr>
        <w:t>eviewing the Territory benefit p</w:t>
      </w:r>
      <w:r>
        <w:rPr>
          <w:lang w:eastAsia="en-AU"/>
        </w:rPr>
        <w:t xml:space="preserve">lan. The </w:t>
      </w:r>
      <w:r w:rsidR="003422B7">
        <w:rPr>
          <w:lang w:eastAsia="en-AU"/>
        </w:rPr>
        <w:t>NTG</w:t>
      </w:r>
      <w:r>
        <w:rPr>
          <w:lang w:eastAsia="en-AU"/>
        </w:rPr>
        <w:t xml:space="preserve"> project manager is responsible for:</w:t>
      </w:r>
    </w:p>
    <w:p w14:paraId="582917C2" w14:textId="5A8C7B27" w:rsidR="00A62A9E" w:rsidRDefault="00A62A9E" w:rsidP="00946C9E">
      <w:pPr>
        <w:pStyle w:val="ListParagraph"/>
        <w:numPr>
          <w:ilvl w:val="2"/>
          <w:numId w:val="26"/>
        </w:numPr>
        <w:ind w:left="1560" w:hanging="993"/>
        <w:rPr>
          <w:lang w:eastAsia="en-AU"/>
        </w:rPr>
      </w:pPr>
      <w:r>
        <w:rPr>
          <w:lang w:eastAsia="en-AU"/>
        </w:rPr>
        <w:t xml:space="preserve">communicating the </w:t>
      </w:r>
      <w:r w:rsidR="003422B7">
        <w:rPr>
          <w:lang w:eastAsia="en-AU"/>
        </w:rPr>
        <w:t>NTG</w:t>
      </w:r>
      <w:r>
        <w:rPr>
          <w:lang w:eastAsia="en-AU"/>
        </w:rPr>
        <w:t xml:space="preserve">’s </w:t>
      </w:r>
      <w:r w:rsidR="004A2995">
        <w:rPr>
          <w:lang w:eastAsia="en-AU"/>
        </w:rPr>
        <w:t>expectations for the Territory benefit p</w:t>
      </w:r>
      <w:r>
        <w:rPr>
          <w:lang w:eastAsia="en-AU"/>
        </w:rPr>
        <w:t>lan</w:t>
      </w:r>
      <w:r w:rsidR="00CE41BF">
        <w:rPr>
          <w:lang w:eastAsia="en-AU"/>
        </w:rPr>
        <w:t xml:space="preserve"> to the project </w:t>
      </w:r>
      <w:proofErr w:type="gramStart"/>
      <w:r w:rsidR="00CE41BF">
        <w:rPr>
          <w:lang w:eastAsia="en-AU"/>
        </w:rPr>
        <w:t>proponent</w:t>
      </w:r>
      <w:r>
        <w:rPr>
          <w:lang w:eastAsia="en-AU"/>
        </w:rPr>
        <w:t>;</w:t>
      </w:r>
      <w:proofErr w:type="gramEnd"/>
    </w:p>
    <w:p w14:paraId="3B815866" w14:textId="72ECB465" w:rsidR="00A62A9E" w:rsidRDefault="00A62A9E" w:rsidP="00946C9E">
      <w:pPr>
        <w:pStyle w:val="ListParagraph"/>
        <w:numPr>
          <w:ilvl w:val="2"/>
          <w:numId w:val="26"/>
        </w:numPr>
        <w:ind w:left="1560" w:hanging="993"/>
        <w:rPr>
          <w:lang w:eastAsia="en-AU"/>
        </w:rPr>
      </w:pPr>
      <w:r>
        <w:rPr>
          <w:lang w:eastAsia="en-AU"/>
        </w:rPr>
        <w:t>providing information and referrals to assist the proponent</w:t>
      </w:r>
      <w:r w:rsidR="004A2995">
        <w:rPr>
          <w:lang w:eastAsia="en-AU"/>
        </w:rPr>
        <w:t xml:space="preserve"> with developing the Territory benefit </w:t>
      </w:r>
      <w:proofErr w:type="gramStart"/>
      <w:r w:rsidR="004A2995">
        <w:rPr>
          <w:lang w:eastAsia="en-AU"/>
        </w:rPr>
        <w:t>p</w:t>
      </w:r>
      <w:r>
        <w:rPr>
          <w:lang w:eastAsia="en-AU"/>
        </w:rPr>
        <w:t>lan;</w:t>
      </w:r>
      <w:proofErr w:type="gramEnd"/>
    </w:p>
    <w:p w14:paraId="6C29229C" w14:textId="6A7FD545" w:rsidR="00A62A9E" w:rsidRDefault="00A62A9E" w:rsidP="00946C9E">
      <w:pPr>
        <w:pStyle w:val="ListParagraph"/>
        <w:numPr>
          <w:ilvl w:val="2"/>
          <w:numId w:val="26"/>
        </w:numPr>
        <w:ind w:left="1560" w:hanging="993"/>
        <w:rPr>
          <w:lang w:eastAsia="en-AU"/>
        </w:rPr>
      </w:pPr>
      <w:r>
        <w:rPr>
          <w:lang w:eastAsia="en-AU"/>
        </w:rPr>
        <w:t>negotiatin</w:t>
      </w:r>
      <w:r w:rsidR="004A2995">
        <w:rPr>
          <w:lang w:eastAsia="en-AU"/>
        </w:rPr>
        <w:t>g the content of the Territory benefit p</w:t>
      </w:r>
      <w:r>
        <w:rPr>
          <w:lang w:eastAsia="en-AU"/>
        </w:rPr>
        <w:t xml:space="preserve">lan with the </w:t>
      </w:r>
      <w:proofErr w:type="gramStart"/>
      <w:r>
        <w:rPr>
          <w:lang w:eastAsia="en-AU"/>
        </w:rPr>
        <w:t>proponent;</w:t>
      </w:r>
      <w:proofErr w:type="gramEnd"/>
    </w:p>
    <w:p w14:paraId="0121A78C" w14:textId="4E3E2A61" w:rsidR="00A62A9E" w:rsidRDefault="00A62A9E" w:rsidP="00946C9E">
      <w:pPr>
        <w:pStyle w:val="ListParagraph"/>
        <w:numPr>
          <w:ilvl w:val="2"/>
          <w:numId w:val="26"/>
        </w:numPr>
        <w:ind w:left="1560" w:hanging="993"/>
        <w:rPr>
          <w:lang w:eastAsia="en-AU"/>
        </w:rPr>
      </w:pPr>
      <w:r>
        <w:rPr>
          <w:lang w:eastAsia="en-AU"/>
        </w:rPr>
        <w:t xml:space="preserve">updating the Department of </w:t>
      </w:r>
      <w:r w:rsidR="00E24F15">
        <w:rPr>
          <w:lang w:eastAsia="en-AU"/>
        </w:rPr>
        <w:t>Trade, Business and Asian Relations</w:t>
      </w:r>
      <w:r w:rsidR="00E25227">
        <w:rPr>
          <w:lang w:eastAsia="en-AU"/>
        </w:rPr>
        <w:t xml:space="preserve"> (</w:t>
      </w:r>
      <w:r w:rsidR="00E24F15">
        <w:rPr>
          <w:lang w:eastAsia="en-AU"/>
        </w:rPr>
        <w:t>DTBAR</w:t>
      </w:r>
      <w:r w:rsidR="00E25227">
        <w:rPr>
          <w:lang w:eastAsia="en-AU"/>
        </w:rPr>
        <w:t>)</w:t>
      </w:r>
      <w:r>
        <w:rPr>
          <w:lang w:eastAsia="en-AU"/>
        </w:rPr>
        <w:t xml:space="preserve"> on progress </w:t>
      </w:r>
      <w:r w:rsidR="005C5F6A">
        <w:rPr>
          <w:lang w:eastAsia="en-AU"/>
        </w:rPr>
        <w:t xml:space="preserve">by </w:t>
      </w:r>
      <w:r>
        <w:rPr>
          <w:lang w:eastAsia="en-AU"/>
        </w:rPr>
        <w:t xml:space="preserve">recording </w:t>
      </w:r>
      <w:r w:rsidR="005C5F6A">
        <w:rPr>
          <w:lang w:eastAsia="en-AU"/>
        </w:rPr>
        <w:t xml:space="preserve">information </w:t>
      </w:r>
      <w:r>
        <w:rPr>
          <w:lang w:eastAsia="en-AU"/>
        </w:rPr>
        <w:t>on the Territ</w:t>
      </w:r>
      <w:r w:rsidR="004A2995">
        <w:rPr>
          <w:lang w:eastAsia="en-AU"/>
        </w:rPr>
        <w:t>ory benefit plan r</w:t>
      </w:r>
      <w:r w:rsidR="00E25227">
        <w:rPr>
          <w:lang w:eastAsia="en-AU"/>
        </w:rPr>
        <w:t xml:space="preserve">egister to inform annual </w:t>
      </w:r>
      <w:r w:rsidR="00E24F15">
        <w:rPr>
          <w:lang w:eastAsia="en-AU"/>
        </w:rPr>
        <w:t>DTBAR</w:t>
      </w:r>
      <w:r w:rsidR="00E25227">
        <w:rPr>
          <w:lang w:eastAsia="en-AU"/>
        </w:rPr>
        <w:t xml:space="preserve"> reports to </w:t>
      </w:r>
      <w:proofErr w:type="gramStart"/>
      <w:r w:rsidR="00C95EEA">
        <w:rPr>
          <w:lang w:eastAsia="en-AU"/>
        </w:rPr>
        <w:t>SCORE</w:t>
      </w:r>
      <w:r w:rsidR="00E25227">
        <w:rPr>
          <w:lang w:eastAsia="en-AU"/>
        </w:rPr>
        <w:t>;</w:t>
      </w:r>
      <w:proofErr w:type="gramEnd"/>
    </w:p>
    <w:p w14:paraId="0325567E" w14:textId="2C7FF341" w:rsidR="00A62A9E" w:rsidRDefault="00A62A9E" w:rsidP="00946C9E">
      <w:pPr>
        <w:pStyle w:val="ListParagraph"/>
        <w:numPr>
          <w:ilvl w:val="2"/>
          <w:numId w:val="26"/>
        </w:numPr>
        <w:ind w:left="1560" w:hanging="993"/>
        <w:rPr>
          <w:lang w:eastAsia="en-AU"/>
        </w:rPr>
      </w:pPr>
      <w:r>
        <w:rPr>
          <w:lang w:eastAsia="en-AU"/>
        </w:rPr>
        <w:t>arran</w:t>
      </w:r>
      <w:r w:rsidR="004A2995">
        <w:rPr>
          <w:lang w:eastAsia="en-AU"/>
        </w:rPr>
        <w:t>ging approval of the Territory b</w:t>
      </w:r>
      <w:r>
        <w:rPr>
          <w:lang w:eastAsia="en-AU"/>
        </w:rPr>
        <w:t xml:space="preserve">enefit </w:t>
      </w:r>
      <w:r w:rsidR="004A2995">
        <w:rPr>
          <w:lang w:eastAsia="en-AU"/>
        </w:rPr>
        <w:t>p</w:t>
      </w:r>
      <w:r>
        <w:rPr>
          <w:lang w:eastAsia="en-AU"/>
        </w:rPr>
        <w:t xml:space="preserve">lan through </w:t>
      </w:r>
      <w:proofErr w:type="gramStart"/>
      <w:r w:rsidR="00C95EEA">
        <w:rPr>
          <w:lang w:eastAsia="en-AU"/>
        </w:rPr>
        <w:t>SCORE</w:t>
      </w:r>
      <w:r>
        <w:rPr>
          <w:lang w:eastAsia="en-AU"/>
        </w:rPr>
        <w:t>;</w:t>
      </w:r>
      <w:proofErr w:type="gramEnd"/>
    </w:p>
    <w:p w14:paraId="4A73CED4" w14:textId="46FEFF62" w:rsidR="00A62A9E" w:rsidRDefault="005C5F6A" w:rsidP="00946C9E">
      <w:pPr>
        <w:pStyle w:val="ListParagraph"/>
        <w:numPr>
          <w:ilvl w:val="2"/>
          <w:numId w:val="26"/>
        </w:numPr>
        <w:ind w:left="1560" w:hanging="993"/>
        <w:rPr>
          <w:lang w:eastAsia="en-AU"/>
        </w:rPr>
      </w:pPr>
      <w:r>
        <w:rPr>
          <w:lang w:eastAsia="en-AU"/>
        </w:rPr>
        <w:t>monitoring</w:t>
      </w:r>
      <w:r w:rsidR="00A62A9E">
        <w:rPr>
          <w:lang w:eastAsia="en-AU"/>
        </w:rPr>
        <w:t xml:space="preserve"> impl</w:t>
      </w:r>
      <w:r w:rsidR="004A2995">
        <w:rPr>
          <w:lang w:eastAsia="en-AU"/>
        </w:rPr>
        <w:t>ementation of agreed Territory benefit p</w:t>
      </w:r>
      <w:r w:rsidR="00A62A9E">
        <w:rPr>
          <w:lang w:eastAsia="en-AU"/>
        </w:rPr>
        <w:t xml:space="preserve">lan </w:t>
      </w:r>
      <w:proofErr w:type="gramStart"/>
      <w:r w:rsidR="00A62A9E">
        <w:rPr>
          <w:lang w:eastAsia="en-AU"/>
        </w:rPr>
        <w:t>commitments;</w:t>
      </w:r>
      <w:proofErr w:type="gramEnd"/>
    </w:p>
    <w:p w14:paraId="57D2830D" w14:textId="2A11E81F" w:rsidR="00A62A9E" w:rsidRDefault="00A62A9E" w:rsidP="00946C9E">
      <w:pPr>
        <w:pStyle w:val="ListParagraph"/>
        <w:numPr>
          <w:ilvl w:val="2"/>
          <w:numId w:val="26"/>
        </w:numPr>
        <w:ind w:left="1560" w:hanging="993"/>
        <w:rPr>
          <w:lang w:eastAsia="en-AU"/>
        </w:rPr>
      </w:pPr>
      <w:r>
        <w:rPr>
          <w:lang w:eastAsia="en-AU"/>
        </w:rPr>
        <w:t>reporting progress with</w:t>
      </w:r>
      <w:r w:rsidR="004A2995">
        <w:rPr>
          <w:lang w:eastAsia="en-AU"/>
        </w:rPr>
        <w:t xml:space="preserve"> implementing agreed Territory benefit p</w:t>
      </w:r>
      <w:r>
        <w:rPr>
          <w:lang w:eastAsia="en-AU"/>
        </w:rPr>
        <w:t>lan commitmen</w:t>
      </w:r>
      <w:r w:rsidR="00E25227">
        <w:rPr>
          <w:lang w:eastAsia="en-AU"/>
        </w:rPr>
        <w:t xml:space="preserve">ts </w:t>
      </w:r>
      <w:r w:rsidR="005C5F6A">
        <w:rPr>
          <w:lang w:eastAsia="en-AU"/>
        </w:rPr>
        <w:t xml:space="preserve">through the register </w:t>
      </w:r>
      <w:r w:rsidR="00E25227">
        <w:rPr>
          <w:lang w:eastAsia="en-AU"/>
        </w:rPr>
        <w:t xml:space="preserve">to </w:t>
      </w:r>
      <w:r w:rsidR="00E24F15">
        <w:rPr>
          <w:lang w:eastAsia="en-AU"/>
        </w:rPr>
        <w:t>DTBAR</w:t>
      </w:r>
      <w:r w:rsidR="00E25227">
        <w:rPr>
          <w:lang w:eastAsia="en-AU"/>
        </w:rPr>
        <w:t xml:space="preserve"> </w:t>
      </w:r>
      <w:r>
        <w:rPr>
          <w:lang w:eastAsia="en-AU"/>
        </w:rPr>
        <w:t xml:space="preserve">to inform annual reports to </w:t>
      </w:r>
      <w:proofErr w:type="gramStart"/>
      <w:r w:rsidR="00C95EEA">
        <w:rPr>
          <w:lang w:eastAsia="en-AU"/>
        </w:rPr>
        <w:t>SCORE</w:t>
      </w:r>
      <w:r>
        <w:rPr>
          <w:lang w:eastAsia="en-AU"/>
        </w:rPr>
        <w:t>;</w:t>
      </w:r>
      <w:proofErr w:type="gramEnd"/>
    </w:p>
    <w:p w14:paraId="41FA67C2" w14:textId="2685EF7E" w:rsidR="00A62A9E" w:rsidRDefault="00A62A9E" w:rsidP="00946C9E">
      <w:pPr>
        <w:pStyle w:val="ListParagraph"/>
        <w:numPr>
          <w:ilvl w:val="2"/>
          <w:numId w:val="26"/>
        </w:numPr>
        <w:ind w:left="1560" w:hanging="993"/>
        <w:rPr>
          <w:lang w:eastAsia="en-AU"/>
        </w:rPr>
      </w:pPr>
      <w:r>
        <w:rPr>
          <w:lang w:eastAsia="en-AU"/>
        </w:rPr>
        <w:t>working with the proponent to revi</w:t>
      </w:r>
      <w:r w:rsidR="004A2995">
        <w:rPr>
          <w:lang w:eastAsia="en-AU"/>
        </w:rPr>
        <w:t>ew implementation of Territory b</w:t>
      </w:r>
      <w:r w:rsidR="00F81F78">
        <w:rPr>
          <w:lang w:eastAsia="en-AU"/>
        </w:rPr>
        <w:t>enefit p</w:t>
      </w:r>
      <w:r>
        <w:rPr>
          <w:lang w:eastAsia="en-AU"/>
        </w:rPr>
        <w:t>lan commitments at agreed intervals (minimum annually</w:t>
      </w:r>
      <w:proofErr w:type="gramStart"/>
      <w:r>
        <w:rPr>
          <w:lang w:eastAsia="en-AU"/>
        </w:rPr>
        <w:t>);</w:t>
      </w:r>
      <w:proofErr w:type="gramEnd"/>
    </w:p>
    <w:p w14:paraId="00ED5E0F" w14:textId="649D255F" w:rsidR="00946C9E" w:rsidRDefault="00A62A9E" w:rsidP="00946C9E">
      <w:pPr>
        <w:pStyle w:val="ListParagraph"/>
        <w:numPr>
          <w:ilvl w:val="2"/>
          <w:numId w:val="26"/>
        </w:numPr>
        <w:ind w:left="1560" w:hanging="993"/>
        <w:rPr>
          <w:lang w:eastAsia="en-AU"/>
        </w:rPr>
      </w:pPr>
      <w:r>
        <w:rPr>
          <w:lang w:eastAsia="en-AU"/>
        </w:rPr>
        <w:t xml:space="preserve">updating </w:t>
      </w:r>
      <w:r w:rsidR="00E24F15">
        <w:rPr>
          <w:lang w:eastAsia="en-AU"/>
        </w:rPr>
        <w:t>DTBAR</w:t>
      </w:r>
      <w:r>
        <w:rPr>
          <w:lang w:eastAsia="en-AU"/>
        </w:rPr>
        <w:t xml:space="preserve"> on the outcome(s) of reviews</w:t>
      </w:r>
      <w:r w:rsidR="005C5F6A">
        <w:rPr>
          <w:lang w:eastAsia="en-AU"/>
        </w:rPr>
        <w:t xml:space="preserve"> by recording this information </w:t>
      </w:r>
      <w:r w:rsidR="004A2995">
        <w:rPr>
          <w:lang w:eastAsia="en-AU"/>
        </w:rPr>
        <w:t>on the Territory b</w:t>
      </w:r>
      <w:r>
        <w:rPr>
          <w:lang w:eastAsia="en-AU"/>
        </w:rPr>
        <w:t xml:space="preserve">enefit </w:t>
      </w:r>
      <w:r w:rsidR="004A2995">
        <w:rPr>
          <w:lang w:eastAsia="en-AU"/>
        </w:rPr>
        <w:t>p</w:t>
      </w:r>
      <w:r w:rsidR="00E25227">
        <w:rPr>
          <w:lang w:eastAsia="en-AU"/>
        </w:rPr>
        <w:t>lan r</w:t>
      </w:r>
      <w:r>
        <w:rPr>
          <w:lang w:eastAsia="en-AU"/>
        </w:rPr>
        <w:t xml:space="preserve">egister to inform annual reports to </w:t>
      </w:r>
      <w:proofErr w:type="gramStart"/>
      <w:r w:rsidR="00C95EEA">
        <w:rPr>
          <w:lang w:eastAsia="en-AU"/>
        </w:rPr>
        <w:t>SCORE</w:t>
      </w:r>
      <w:r>
        <w:rPr>
          <w:lang w:eastAsia="en-AU"/>
        </w:rPr>
        <w:t>;</w:t>
      </w:r>
      <w:proofErr w:type="gramEnd"/>
      <w:r>
        <w:rPr>
          <w:lang w:eastAsia="en-AU"/>
        </w:rPr>
        <w:t xml:space="preserve"> </w:t>
      </w:r>
    </w:p>
    <w:p w14:paraId="3E6B55BE" w14:textId="02282D56" w:rsidR="00A62A9E" w:rsidRDefault="00946C9E" w:rsidP="00946C9E">
      <w:pPr>
        <w:pStyle w:val="ListParagraph"/>
        <w:numPr>
          <w:ilvl w:val="2"/>
          <w:numId w:val="26"/>
        </w:numPr>
        <w:ind w:left="1560" w:hanging="993"/>
        <w:rPr>
          <w:lang w:eastAsia="en-AU"/>
        </w:rPr>
      </w:pPr>
      <w:r>
        <w:rPr>
          <w:lang w:eastAsia="en-AU"/>
        </w:rPr>
        <w:lastRenderedPageBreak/>
        <w:t xml:space="preserve">documenting the reasons why </w:t>
      </w:r>
      <w:r w:rsidR="004A2995">
        <w:rPr>
          <w:lang w:eastAsia="en-AU"/>
        </w:rPr>
        <w:t>benefit p</w:t>
      </w:r>
      <w:r>
        <w:rPr>
          <w:lang w:eastAsia="en-AU"/>
        </w:rPr>
        <w:t>lan commitments were successful or unsuccessful, for the purposes</w:t>
      </w:r>
      <w:r w:rsidR="004A2995">
        <w:rPr>
          <w:lang w:eastAsia="en-AU"/>
        </w:rPr>
        <w:t xml:space="preserve"> of informing future Territory b</w:t>
      </w:r>
      <w:r>
        <w:rPr>
          <w:lang w:eastAsia="en-AU"/>
        </w:rPr>
        <w:t>enefit and business and workforce planning; and</w:t>
      </w:r>
    </w:p>
    <w:p w14:paraId="5B291011" w14:textId="3BBBE077" w:rsidR="00071205" w:rsidRDefault="00A62A9E" w:rsidP="00071205">
      <w:pPr>
        <w:pStyle w:val="ListParagraph"/>
        <w:numPr>
          <w:ilvl w:val="2"/>
          <w:numId w:val="26"/>
        </w:numPr>
        <w:ind w:left="1560" w:hanging="993"/>
        <w:rPr>
          <w:lang w:eastAsia="en-AU"/>
        </w:rPr>
      </w:pPr>
      <w:r>
        <w:rPr>
          <w:lang w:eastAsia="en-AU"/>
        </w:rPr>
        <w:t>contributing to the review of the policy.</w:t>
      </w:r>
    </w:p>
    <w:p w14:paraId="319F1717" w14:textId="477E3952" w:rsidR="00071205" w:rsidRDefault="00071205" w:rsidP="00F81F78">
      <w:pPr>
        <w:spacing w:after="120"/>
        <w:rPr>
          <w:lang w:eastAsia="en-AU"/>
        </w:rPr>
      </w:pPr>
      <w:r>
        <w:rPr>
          <w:lang w:eastAsia="en-AU"/>
        </w:rPr>
        <w:t xml:space="preserve">The </w:t>
      </w:r>
      <w:r w:rsidR="003422B7">
        <w:rPr>
          <w:lang w:eastAsia="en-AU"/>
        </w:rPr>
        <w:t>NTG</w:t>
      </w:r>
      <w:r>
        <w:rPr>
          <w:lang w:eastAsia="en-AU"/>
        </w:rPr>
        <w:t xml:space="preserve"> agency supporting the project must notify </w:t>
      </w:r>
      <w:r w:rsidR="00E24F15">
        <w:rPr>
          <w:lang w:eastAsia="en-AU"/>
        </w:rPr>
        <w:t>DTBAR</w:t>
      </w:r>
      <w:r>
        <w:rPr>
          <w:lang w:eastAsia="en-AU"/>
        </w:rPr>
        <w:t xml:space="preserve"> of </w:t>
      </w:r>
      <w:r w:rsidR="00E25227">
        <w:rPr>
          <w:lang w:eastAsia="en-AU"/>
        </w:rPr>
        <w:t>any</w:t>
      </w:r>
      <w:r>
        <w:rPr>
          <w:lang w:eastAsia="en-AU"/>
        </w:rPr>
        <w:t xml:space="preserve"> project requiring a </w:t>
      </w:r>
      <w:r w:rsidR="004A2995">
        <w:rPr>
          <w:lang w:eastAsia="en-AU"/>
        </w:rPr>
        <w:t>benefit plan</w:t>
      </w:r>
      <w:r>
        <w:rPr>
          <w:lang w:eastAsia="en-AU"/>
        </w:rPr>
        <w:t xml:space="preserve">, as well as their assigned project manager, for inclusion on the Territory </w:t>
      </w:r>
      <w:r w:rsidR="004A2995">
        <w:rPr>
          <w:lang w:eastAsia="en-AU"/>
        </w:rPr>
        <w:t>benefit plan r</w:t>
      </w:r>
      <w:r>
        <w:rPr>
          <w:lang w:eastAsia="en-AU"/>
        </w:rPr>
        <w:t>egister.</w:t>
      </w:r>
    </w:p>
    <w:p w14:paraId="0536AF65" w14:textId="01FA9AC9" w:rsidR="00934280" w:rsidRDefault="00425C43" w:rsidP="00F81F78">
      <w:pPr>
        <w:pStyle w:val="Heading3"/>
        <w:spacing w:after="120"/>
      </w:pPr>
      <w:bookmarkStart w:id="20" w:name="_Toc170823341"/>
      <w:r>
        <w:t>5.3</w:t>
      </w:r>
      <w:r>
        <w:tab/>
      </w:r>
      <w:r w:rsidR="00934280">
        <w:t>Policy administrators</w:t>
      </w:r>
      <w:bookmarkEnd w:id="20"/>
    </w:p>
    <w:p w14:paraId="1DF37A2E" w14:textId="086341C2" w:rsidR="00934280" w:rsidRDefault="00E24F15" w:rsidP="00934280">
      <w:r>
        <w:t>DTBAR</w:t>
      </w:r>
      <w:r w:rsidR="004A2995">
        <w:t xml:space="preserve"> administers the Territory benefit p</w:t>
      </w:r>
      <w:r w:rsidR="00934280">
        <w:t>olicy and is responsible for:</w:t>
      </w:r>
    </w:p>
    <w:p w14:paraId="20A2EAF0" w14:textId="6F23A64D" w:rsidR="00934280" w:rsidRDefault="00934280" w:rsidP="009266D7">
      <w:pPr>
        <w:pStyle w:val="ListParagraph"/>
        <w:numPr>
          <w:ilvl w:val="2"/>
          <w:numId w:val="46"/>
        </w:numPr>
      </w:pPr>
      <w:r>
        <w:t xml:space="preserve">maintaining the Territory </w:t>
      </w:r>
      <w:r w:rsidR="004A2995">
        <w:t>benefit plan r</w:t>
      </w:r>
      <w:r>
        <w:t xml:space="preserve">egister of existing and prospective Territory </w:t>
      </w:r>
      <w:r w:rsidR="004A2995">
        <w:t xml:space="preserve">benefit </w:t>
      </w:r>
      <w:proofErr w:type="gramStart"/>
      <w:r w:rsidR="004A2995">
        <w:t>plan</w:t>
      </w:r>
      <w:r>
        <w:t>s;</w:t>
      </w:r>
      <w:proofErr w:type="gramEnd"/>
    </w:p>
    <w:p w14:paraId="251BC3D1" w14:textId="1E5C38C1" w:rsidR="00934280" w:rsidRDefault="00934280" w:rsidP="009266D7">
      <w:pPr>
        <w:pStyle w:val="ListParagraph"/>
        <w:numPr>
          <w:ilvl w:val="2"/>
          <w:numId w:val="46"/>
        </w:numPr>
      </w:pPr>
      <w:r>
        <w:t xml:space="preserve">maintaining the </w:t>
      </w:r>
      <w:proofErr w:type="gramStart"/>
      <w:r>
        <w:t>step by step</w:t>
      </w:r>
      <w:proofErr w:type="gramEnd"/>
      <w:r>
        <w:t xml:space="preserve"> toolkit and online training module for </w:t>
      </w:r>
      <w:r w:rsidR="003422B7">
        <w:t>NTG</w:t>
      </w:r>
      <w:r>
        <w:t xml:space="preserve"> project managers;</w:t>
      </w:r>
    </w:p>
    <w:p w14:paraId="3533FF78" w14:textId="5A62B01D" w:rsidR="00934280" w:rsidRDefault="00934280" w:rsidP="009266D7">
      <w:pPr>
        <w:pStyle w:val="ListParagraph"/>
        <w:numPr>
          <w:ilvl w:val="2"/>
          <w:numId w:val="46"/>
        </w:numPr>
      </w:pPr>
      <w:r>
        <w:t xml:space="preserve">maintaining the </w:t>
      </w:r>
      <w:r w:rsidR="00E25227">
        <w:t>Territory benefit plan g</w:t>
      </w:r>
      <w:r>
        <w:t xml:space="preserve">uide </w:t>
      </w:r>
      <w:r w:rsidR="00E25227">
        <w:t xml:space="preserve">and templates </w:t>
      </w:r>
      <w:r>
        <w:t xml:space="preserve">for project proponents and </w:t>
      </w:r>
      <w:r w:rsidR="003422B7">
        <w:t>NTG</w:t>
      </w:r>
      <w:r>
        <w:t xml:space="preserve"> project </w:t>
      </w:r>
      <w:proofErr w:type="gramStart"/>
      <w:r>
        <w:t>managers;</w:t>
      </w:r>
      <w:proofErr w:type="gramEnd"/>
    </w:p>
    <w:p w14:paraId="26DC7091" w14:textId="0F6A4900" w:rsidR="00934280" w:rsidRDefault="004A2995" w:rsidP="009266D7">
      <w:pPr>
        <w:pStyle w:val="ListParagraph"/>
        <w:numPr>
          <w:ilvl w:val="2"/>
          <w:numId w:val="46"/>
        </w:numPr>
        <w:ind w:left="1276" w:hanging="709"/>
      </w:pPr>
      <w:r>
        <w:t>administering the Territory b</w:t>
      </w:r>
      <w:r w:rsidR="00934280">
        <w:t xml:space="preserve">enefit </w:t>
      </w:r>
      <w:r>
        <w:t>p</w:t>
      </w:r>
      <w:r w:rsidR="00934280">
        <w:t xml:space="preserve">olicy </w:t>
      </w:r>
      <w:proofErr w:type="gramStart"/>
      <w:r w:rsidR="00934280">
        <w:t>website;</w:t>
      </w:r>
      <w:proofErr w:type="gramEnd"/>
    </w:p>
    <w:p w14:paraId="71D73993" w14:textId="21FBC57F" w:rsidR="00934280" w:rsidRDefault="00934280" w:rsidP="009266D7">
      <w:pPr>
        <w:pStyle w:val="ListParagraph"/>
        <w:numPr>
          <w:ilvl w:val="2"/>
          <w:numId w:val="46"/>
        </w:numPr>
        <w:ind w:left="1276" w:hanging="709"/>
      </w:pPr>
      <w:r>
        <w:t xml:space="preserve">maintaining a suite of templates to streamline processes for project proponents and </w:t>
      </w:r>
      <w:r w:rsidR="003422B7">
        <w:t>NTG</w:t>
      </w:r>
      <w:r>
        <w:t xml:space="preserve"> project </w:t>
      </w:r>
      <w:proofErr w:type="gramStart"/>
      <w:r>
        <w:t>managers;</w:t>
      </w:r>
      <w:proofErr w:type="gramEnd"/>
    </w:p>
    <w:p w14:paraId="68C8A081" w14:textId="383DD5AB" w:rsidR="00934280" w:rsidRDefault="00934280" w:rsidP="009266D7">
      <w:pPr>
        <w:pStyle w:val="ListParagraph"/>
        <w:numPr>
          <w:ilvl w:val="2"/>
          <w:numId w:val="46"/>
        </w:numPr>
        <w:ind w:left="1276" w:hanging="709"/>
      </w:pPr>
      <w:r>
        <w:t>implementing an ongoing awareness raisin</w:t>
      </w:r>
      <w:r w:rsidR="004A2995">
        <w:t>g campaign about the Territory benefit p</w:t>
      </w:r>
      <w:r>
        <w:t xml:space="preserve">olicy across the </w:t>
      </w:r>
      <w:proofErr w:type="gramStart"/>
      <w:r w:rsidR="003422B7">
        <w:t>NTG</w:t>
      </w:r>
      <w:r>
        <w:t>;</w:t>
      </w:r>
      <w:proofErr w:type="gramEnd"/>
    </w:p>
    <w:p w14:paraId="73C2687A" w14:textId="705BDC09" w:rsidR="00934280" w:rsidRDefault="00934280" w:rsidP="009266D7">
      <w:pPr>
        <w:pStyle w:val="ListParagraph"/>
        <w:numPr>
          <w:ilvl w:val="2"/>
          <w:numId w:val="46"/>
        </w:numPr>
        <w:ind w:left="1276" w:hanging="709"/>
      </w:pPr>
      <w:r>
        <w:t xml:space="preserve">reporting annually to </w:t>
      </w:r>
      <w:r w:rsidR="00ED5793">
        <w:t>SCORE</w:t>
      </w:r>
      <w:r>
        <w:t xml:space="preserve"> on the development, approval and implementation of Territory </w:t>
      </w:r>
      <w:r w:rsidR="004A2995">
        <w:t xml:space="preserve">benefit </w:t>
      </w:r>
      <w:proofErr w:type="gramStart"/>
      <w:r w:rsidR="004A2995">
        <w:t>plan</w:t>
      </w:r>
      <w:r>
        <w:t>s;</w:t>
      </w:r>
      <w:proofErr w:type="gramEnd"/>
    </w:p>
    <w:p w14:paraId="042EF494" w14:textId="77777777" w:rsidR="00934280" w:rsidRDefault="00934280" w:rsidP="009266D7">
      <w:pPr>
        <w:pStyle w:val="ListParagraph"/>
        <w:numPr>
          <w:ilvl w:val="2"/>
          <w:numId w:val="46"/>
        </w:numPr>
        <w:ind w:left="1276" w:hanging="709"/>
      </w:pPr>
      <w:r>
        <w:t>reviewing the policy every three years; and</w:t>
      </w:r>
    </w:p>
    <w:p w14:paraId="186986BE" w14:textId="2D958F0C" w:rsidR="00934280" w:rsidRDefault="00934280" w:rsidP="009266D7">
      <w:pPr>
        <w:pStyle w:val="ListParagraph"/>
        <w:numPr>
          <w:ilvl w:val="2"/>
          <w:numId w:val="46"/>
        </w:numPr>
        <w:ind w:left="1276" w:hanging="709"/>
      </w:pPr>
      <w:r>
        <w:t>responding to general</w:t>
      </w:r>
      <w:r w:rsidR="004A2995">
        <w:t xml:space="preserve"> enquiries about the Territory benefit p</w:t>
      </w:r>
      <w:r>
        <w:t>olicy.</w:t>
      </w:r>
    </w:p>
    <w:p w14:paraId="2AC531F9" w14:textId="78EC4C30" w:rsidR="00663536" w:rsidRDefault="00A62A9E" w:rsidP="00F81F78">
      <w:pPr>
        <w:pStyle w:val="Heading1"/>
        <w:spacing w:before="120" w:after="120"/>
        <w:ind w:left="0" w:firstLine="0"/>
      </w:pPr>
      <w:bookmarkStart w:id="21" w:name="_Toc170823342"/>
      <w:r>
        <w:t>Useful links</w:t>
      </w:r>
      <w:bookmarkEnd w:id="21"/>
    </w:p>
    <w:p w14:paraId="6A1AD6B3" w14:textId="1C750696" w:rsidR="00663536" w:rsidRDefault="004A2995" w:rsidP="00F81F78">
      <w:pPr>
        <w:pStyle w:val="ListParagraph"/>
        <w:numPr>
          <w:ilvl w:val="0"/>
          <w:numId w:val="19"/>
        </w:numPr>
        <w:spacing w:after="80"/>
        <w:ind w:left="567" w:hanging="567"/>
      </w:pPr>
      <w:hyperlink r:id="rId15" w:history="1">
        <w:r w:rsidRPr="00784475">
          <w:rPr>
            <w:rStyle w:val="Hyperlink"/>
          </w:rPr>
          <w:t xml:space="preserve">Territory </w:t>
        </w:r>
        <w:proofErr w:type="gramStart"/>
        <w:r w:rsidRPr="00784475">
          <w:rPr>
            <w:rStyle w:val="Hyperlink"/>
          </w:rPr>
          <w:t>benefit</w:t>
        </w:r>
        <w:proofErr w:type="gramEnd"/>
        <w:r w:rsidRPr="00784475">
          <w:rPr>
            <w:rStyle w:val="Hyperlink"/>
          </w:rPr>
          <w:t xml:space="preserve"> p</w:t>
        </w:r>
        <w:r w:rsidR="00663536" w:rsidRPr="00784475">
          <w:rPr>
            <w:rStyle w:val="Hyperlink"/>
          </w:rPr>
          <w:t>olicy website</w:t>
        </w:r>
      </w:hyperlink>
      <w:r w:rsidR="00663536">
        <w:t xml:space="preserve"> </w:t>
      </w:r>
    </w:p>
    <w:p w14:paraId="42DF27E2" w14:textId="22B04F31" w:rsidR="00CA427B" w:rsidRDefault="009341EF" w:rsidP="00F81F78">
      <w:pPr>
        <w:pStyle w:val="ListParagraph"/>
        <w:numPr>
          <w:ilvl w:val="1"/>
          <w:numId w:val="21"/>
        </w:numPr>
        <w:spacing w:after="80"/>
        <w:ind w:left="567" w:hanging="567"/>
      </w:pPr>
      <w:hyperlink r:id="rId16" w:history="1">
        <w:r w:rsidRPr="00061F99">
          <w:rPr>
            <w:rStyle w:val="Hyperlink"/>
            <w:i/>
          </w:rPr>
          <w:t>Australian Jobs Act 2013</w:t>
        </w:r>
      </w:hyperlink>
      <w:r>
        <w:t xml:space="preserve"> (</w:t>
      </w:r>
      <w:proofErr w:type="spellStart"/>
      <w:r>
        <w:t>Cth</w:t>
      </w:r>
      <w:proofErr w:type="spellEnd"/>
      <w:r>
        <w:t>)</w:t>
      </w:r>
    </w:p>
    <w:p w14:paraId="0609D23C" w14:textId="7C20D50F" w:rsidR="00CA427B" w:rsidRDefault="009C650C" w:rsidP="00F81F78">
      <w:pPr>
        <w:pStyle w:val="ListParagraph"/>
        <w:numPr>
          <w:ilvl w:val="1"/>
          <w:numId w:val="21"/>
        </w:numPr>
        <w:spacing w:after="80"/>
        <w:ind w:left="567" w:hanging="567"/>
      </w:pPr>
      <w:hyperlink r:id="rId17" w:history="1">
        <w:r w:rsidRPr="009C650C">
          <w:rPr>
            <w:rStyle w:val="Hyperlink"/>
          </w:rPr>
          <w:t>Australian Industry Participation Authority</w:t>
        </w:r>
      </w:hyperlink>
    </w:p>
    <w:p w14:paraId="41D30610" w14:textId="65DED8DF" w:rsidR="009341EF" w:rsidRPr="00DB4F0D" w:rsidRDefault="009341EF" w:rsidP="00F81F78">
      <w:pPr>
        <w:pStyle w:val="ListParagraph"/>
        <w:numPr>
          <w:ilvl w:val="1"/>
          <w:numId w:val="21"/>
        </w:numPr>
        <w:spacing w:after="80"/>
        <w:ind w:left="567" w:hanging="567"/>
        <w:rPr>
          <w:rStyle w:val="Hyperlink"/>
          <w:color w:val="auto"/>
          <w:u w:val="none"/>
        </w:rPr>
      </w:pPr>
      <w:hyperlink r:id="rId18" w:history="1">
        <w:r w:rsidRPr="00764F0D">
          <w:rPr>
            <w:rStyle w:val="Hyperlink"/>
          </w:rPr>
          <w:t>Australian Jobs (Australian Industry Participation) Rule 2014</w:t>
        </w:r>
      </w:hyperlink>
    </w:p>
    <w:p w14:paraId="02B604DF" w14:textId="0F1528B4" w:rsidR="00182B46" w:rsidRDefault="00182B46" w:rsidP="002E3DFF">
      <w:pPr>
        <w:pStyle w:val="ListParagraph"/>
        <w:numPr>
          <w:ilvl w:val="1"/>
          <w:numId w:val="21"/>
        </w:numPr>
        <w:ind w:left="567" w:hanging="567"/>
      </w:pPr>
      <w:r>
        <w:br w:type="page"/>
      </w:r>
    </w:p>
    <w:p w14:paraId="62C77A76" w14:textId="77777777" w:rsidR="000447A7" w:rsidRPr="000447A7" w:rsidRDefault="000447A7" w:rsidP="000447A7">
      <w:pPr>
        <w:pStyle w:val="Title"/>
        <w:jc w:val="right"/>
        <w:rPr>
          <w:sz w:val="36"/>
          <w:szCs w:val="36"/>
        </w:rPr>
      </w:pPr>
      <w:bookmarkStart w:id="22" w:name="_Toc509579490"/>
      <w:bookmarkStart w:id="23" w:name="_Toc511914761"/>
      <w:r w:rsidRPr="000447A7">
        <w:rPr>
          <w:sz w:val="36"/>
          <w:szCs w:val="36"/>
        </w:rPr>
        <w:lastRenderedPageBreak/>
        <w:t>Attachment A</w:t>
      </w:r>
    </w:p>
    <w:p w14:paraId="19B1E8B8" w14:textId="0D09630E" w:rsidR="000447A7" w:rsidRDefault="000447A7" w:rsidP="000447A7">
      <w:pPr>
        <w:pStyle w:val="Heading1"/>
      </w:pPr>
      <w:bookmarkStart w:id="24" w:name="_Toc170823343"/>
      <w:r>
        <w:t xml:space="preserve">Essential elements for inclusion in a Territory </w:t>
      </w:r>
      <w:r w:rsidR="004A2995">
        <w:t>benefit plan</w:t>
      </w:r>
      <w:bookmarkEnd w:id="24"/>
    </w:p>
    <w:p w14:paraId="5939AB3E" w14:textId="43BEE7E6" w:rsidR="000447A7" w:rsidRDefault="000447A7" w:rsidP="000447A7">
      <w:r>
        <w:t xml:space="preserve">The </w:t>
      </w:r>
      <w:r w:rsidR="003422B7">
        <w:t>NTG</w:t>
      </w:r>
      <w:r>
        <w:t xml:space="preserve"> project manager will communicate the </w:t>
      </w:r>
      <w:r w:rsidR="003422B7">
        <w:t>NTG</w:t>
      </w:r>
      <w:r>
        <w:t xml:space="preserve">’s expectations for the Territory </w:t>
      </w:r>
      <w:r w:rsidR="004A2995">
        <w:t>benefit plan</w:t>
      </w:r>
      <w:r>
        <w:t xml:space="preserve"> and will work with the proponent throughout the plan’s development to negotiate and agree its content.</w:t>
      </w:r>
    </w:p>
    <w:p w14:paraId="146B3F8B" w14:textId="086AB27F" w:rsidR="000447A7" w:rsidRDefault="00D467EE" w:rsidP="000447A7">
      <w:r>
        <w:t>The Territory benefit plan guide and</w:t>
      </w:r>
      <w:r w:rsidR="000447A7">
        <w:t xml:space="preserve"> template</w:t>
      </w:r>
      <w:r>
        <w:t>s for project proponents</w:t>
      </w:r>
      <w:r w:rsidR="000447A7">
        <w:t xml:space="preserve"> is available</w:t>
      </w:r>
      <w:r>
        <w:t xml:space="preserve"> on the </w:t>
      </w:r>
      <w:hyperlink r:id="rId19" w:history="1">
        <w:r w:rsidRPr="009E7EB1">
          <w:rPr>
            <w:rStyle w:val="Hyperlink"/>
          </w:rPr>
          <w:t>Territory benefit policy web portal</w:t>
        </w:r>
      </w:hyperlink>
      <w:r w:rsidR="000447A7">
        <w:t xml:space="preserve">. </w:t>
      </w:r>
      <w:r>
        <w:t xml:space="preserve">The guide includes example commitments and lists some of the organisations available to assist with information and advice for the Territory benefit plan. The guide includes a Territory benefit plan template and progress monitoring template. </w:t>
      </w:r>
      <w:r w:rsidR="000447A7">
        <w:t>Use of the template</w:t>
      </w:r>
      <w:r>
        <w:t>s</w:t>
      </w:r>
      <w:r w:rsidR="000447A7">
        <w:t xml:space="preserve"> is voluntary.</w:t>
      </w:r>
      <w:r w:rsidR="000447A7" w:rsidRPr="00F06611">
        <w:t xml:space="preserve"> </w:t>
      </w:r>
      <w:r w:rsidR="000447A7">
        <w:t>The template can be customised to suit the unique characteristics of each project.</w:t>
      </w:r>
    </w:p>
    <w:p w14:paraId="71717F0D" w14:textId="4ADEFEB5" w:rsidR="000447A7" w:rsidRDefault="000447A7" w:rsidP="000447A7">
      <w:r>
        <w:t xml:space="preserve">The following elements are essential and must be included in a Territory </w:t>
      </w:r>
      <w:r w:rsidR="004A2995">
        <w:t>benefit plan</w:t>
      </w:r>
      <w:r>
        <w:t>:</w:t>
      </w:r>
    </w:p>
    <w:p w14:paraId="2A240179" w14:textId="20555B3D" w:rsidR="000447A7" w:rsidRDefault="00425C43" w:rsidP="000447A7">
      <w:pPr>
        <w:pStyle w:val="Heading3"/>
      </w:pPr>
      <w:bookmarkStart w:id="25" w:name="_Toc170823344"/>
      <w:r>
        <w:t>7.1</w:t>
      </w:r>
      <w:r>
        <w:tab/>
      </w:r>
      <w:r w:rsidR="000447A7">
        <w:t xml:space="preserve">Project </w:t>
      </w:r>
      <w:r w:rsidR="00D941D7">
        <w:t>information</w:t>
      </w:r>
      <w:bookmarkEnd w:id="25"/>
    </w:p>
    <w:p w14:paraId="42593A3A" w14:textId="1D19422A" w:rsidR="000447A7" w:rsidRDefault="000447A7" w:rsidP="000447A7">
      <w:r>
        <w:t xml:space="preserve">The project </w:t>
      </w:r>
      <w:r w:rsidR="00D941D7">
        <w:t>information</w:t>
      </w:r>
      <w:r>
        <w:t xml:space="preserve"> section of the Territory </w:t>
      </w:r>
      <w:r w:rsidR="004A2995">
        <w:t>benefit plan</w:t>
      </w:r>
      <w:r>
        <w:t xml:space="preserve"> must contain:</w:t>
      </w:r>
    </w:p>
    <w:p w14:paraId="741B908B" w14:textId="7BA827D6" w:rsidR="000447A7" w:rsidRDefault="00113EE2" w:rsidP="000447A7">
      <w:pPr>
        <w:pStyle w:val="ListParagraph"/>
        <w:numPr>
          <w:ilvl w:val="0"/>
          <w:numId w:val="31"/>
        </w:numPr>
      </w:pPr>
      <w:r>
        <w:t>Name of the project.</w:t>
      </w:r>
    </w:p>
    <w:p w14:paraId="205D6F78" w14:textId="126AE203" w:rsidR="00B8432D" w:rsidRDefault="00113EE2" w:rsidP="000447A7">
      <w:pPr>
        <w:pStyle w:val="ListParagraph"/>
        <w:numPr>
          <w:ilvl w:val="0"/>
          <w:numId w:val="31"/>
        </w:numPr>
      </w:pPr>
      <w:r>
        <w:t>D</w:t>
      </w:r>
      <w:r w:rsidR="000447A7">
        <w:t>escription of the project</w:t>
      </w:r>
      <w:r>
        <w:t>.</w:t>
      </w:r>
    </w:p>
    <w:p w14:paraId="60851DA7" w14:textId="730581BF" w:rsidR="000447A7" w:rsidRPr="00113EE2" w:rsidRDefault="00B8432D" w:rsidP="00B8432D">
      <w:pPr>
        <w:pStyle w:val="ListParagraph"/>
        <w:ind w:left="720"/>
        <w:rPr>
          <w:i/>
        </w:rPr>
      </w:pPr>
      <w:r w:rsidRPr="00113EE2">
        <w:rPr>
          <w:i/>
        </w:rPr>
        <w:t>M</w:t>
      </w:r>
      <w:r w:rsidR="004F1CEF" w:rsidRPr="00113EE2">
        <w:rPr>
          <w:i/>
        </w:rPr>
        <w:t>eaningful description of the project in</w:t>
      </w:r>
      <w:r w:rsidRPr="00113EE2">
        <w:rPr>
          <w:i/>
        </w:rPr>
        <w:t>cluding industry classification.</w:t>
      </w:r>
    </w:p>
    <w:p w14:paraId="2F56C25B" w14:textId="1D02E0CC" w:rsidR="00B8432D" w:rsidRDefault="00113EE2" w:rsidP="000447A7">
      <w:pPr>
        <w:pStyle w:val="ListParagraph"/>
        <w:numPr>
          <w:ilvl w:val="0"/>
          <w:numId w:val="31"/>
        </w:numPr>
      </w:pPr>
      <w:r>
        <w:t>L</w:t>
      </w:r>
      <w:r w:rsidR="004F1CEF">
        <w:t>ocation of the project</w:t>
      </w:r>
      <w:r>
        <w:t>.</w:t>
      </w:r>
    </w:p>
    <w:p w14:paraId="37544E49" w14:textId="2DB57A17" w:rsidR="004F1CEF" w:rsidRPr="00113EE2" w:rsidRDefault="00B8432D" w:rsidP="00B8432D">
      <w:pPr>
        <w:pStyle w:val="ListParagraph"/>
        <w:ind w:left="720"/>
        <w:rPr>
          <w:i/>
        </w:rPr>
      </w:pPr>
      <w:r w:rsidRPr="00113EE2">
        <w:rPr>
          <w:i/>
        </w:rPr>
        <w:t>I</w:t>
      </w:r>
      <w:r w:rsidR="004F1CEF" w:rsidRPr="00113EE2">
        <w:rPr>
          <w:i/>
        </w:rPr>
        <w:t xml:space="preserve">nclude the region </w:t>
      </w:r>
      <w:r w:rsidRPr="00113EE2">
        <w:rPr>
          <w:i/>
        </w:rPr>
        <w:t xml:space="preserve">(i.e. Central, Barkly, Top End, Arnhem etc) </w:t>
      </w:r>
      <w:r w:rsidR="004F1CEF" w:rsidRPr="00113EE2">
        <w:rPr>
          <w:i/>
        </w:rPr>
        <w:t xml:space="preserve">and </w:t>
      </w:r>
      <w:r w:rsidRPr="00113EE2">
        <w:rPr>
          <w:i/>
        </w:rPr>
        <w:t>local government area, if known.</w:t>
      </w:r>
    </w:p>
    <w:p w14:paraId="33AA8729" w14:textId="04BE829B" w:rsidR="00B8432D" w:rsidRDefault="00113EE2" w:rsidP="004F1CEF">
      <w:pPr>
        <w:pStyle w:val="ListParagraph"/>
        <w:numPr>
          <w:ilvl w:val="0"/>
          <w:numId w:val="31"/>
        </w:numPr>
      </w:pPr>
      <w:r>
        <w:t>C</w:t>
      </w:r>
      <w:r w:rsidR="000447A7">
        <w:t>ompan</w:t>
      </w:r>
      <w:r>
        <w:t>y name.</w:t>
      </w:r>
    </w:p>
    <w:p w14:paraId="21F97076" w14:textId="2A630990" w:rsidR="004F1CEF" w:rsidRPr="00113EE2" w:rsidRDefault="00B8432D" w:rsidP="00B8432D">
      <w:pPr>
        <w:pStyle w:val="ListParagraph"/>
        <w:ind w:left="720"/>
        <w:rPr>
          <w:i/>
        </w:rPr>
      </w:pPr>
      <w:r w:rsidRPr="00113EE2">
        <w:rPr>
          <w:i/>
        </w:rPr>
        <w:t>L</w:t>
      </w:r>
      <w:r w:rsidR="004F1CEF" w:rsidRPr="00113EE2">
        <w:rPr>
          <w:i/>
        </w:rPr>
        <w:t>egal entity name</w:t>
      </w:r>
      <w:r w:rsidRPr="00113EE2">
        <w:rPr>
          <w:i/>
        </w:rPr>
        <w:t>.</w:t>
      </w:r>
    </w:p>
    <w:p w14:paraId="4D2B8291" w14:textId="494A7AB8" w:rsidR="000447A7" w:rsidRDefault="00113EE2" w:rsidP="004F1CEF">
      <w:pPr>
        <w:pStyle w:val="ListParagraph"/>
        <w:numPr>
          <w:ilvl w:val="0"/>
          <w:numId w:val="31"/>
        </w:numPr>
      </w:pPr>
      <w:r>
        <w:t>O</w:t>
      </w:r>
      <w:r w:rsidR="000447A7">
        <w:t>verview of corporate structure</w:t>
      </w:r>
      <w:r>
        <w:t>.</w:t>
      </w:r>
    </w:p>
    <w:p w14:paraId="102B7E64" w14:textId="1BA27B78" w:rsidR="00281161" w:rsidRDefault="00113EE2" w:rsidP="000447A7">
      <w:pPr>
        <w:pStyle w:val="ListParagraph"/>
        <w:numPr>
          <w:ilvl w:val="0"/>
          <w:numId w:val="31"/>
        </w:numPr>
      </w:pPr>
      <w:r>
        <w:t>L</w:t>
      </w:r>
      <w:r w:rsidR="000447A7">
        <w:t>ocation of the company’s headquarters</w:t>
      </w:r>
      <w:r>
        <w:t>.</w:t>
      </w:r>
    </w:p>
    <w:p w14:paraId="193CC1EE" w14:textId="0C697EEE" w:rsidR="000447A7" w:rsidRPr="00113EE2" w:rsidRDefault="00281161" w:rsidP="00281161">
      <w:pPr>
        <w:pStyle w:val="ListParagraph"/>
        <w:ind w:left="720"/>
        <w:rPr>
          <w:i/>
        </w:rPr>
      </w:pPr>
      <w:r w:rsidRPr="00113EE2">
        <w:rPr>
          <w:i/>
        </w:rPr>
        <w:t>City, state/territory, country.</w:t>
      </w:r>
    </w:p>
    <w:p w14:paraId="5F1777B9" w14:textId="10954284" w:rsidR="00281161" w:rsidRDefault="00113EE2" w:rsidP="000447A7">
      <w:pPr>
        <w:pStyle w:val="ListParagraph"/>
        <w:numPr>
          <w:ilvl w:val="0"/>
          <w:numId w:val="31"/>
        </w:numPr>
      </w:pPr>
      <w:r>
        <w:t>P</w:t>
      </w:r>
      <w:r w:rsidR="000447A7">
        <w:t>ro</w:t>
      </w:r>
      <w:r>
        <w:t xml:space="preserve">ject </w:t>
      </w:r>
      <w:proofErr w:type="gramStart"/>
      <w:r>
        <w:t>proponent</w:t>
      </w:r>
      <w:proofErr w:type="gramEnd"/>
      <w:r>
        <w:t xml:space="preserve"> contact details.</w:t>
      </w:r>
    </w:p>
    <w:p w14:paraId="4AE8855A" w14:textId="592F6C42" w:rsidR="000447A7" w:rsidRPr="00113EE2" w:rsidRDefault="00281161" w:rsidP="00281161">
      <w:pPr>
        <w:pStyle w:val="ListParagraph"/>
        <w:ind w:left="720"/>
        <w:rPr>
          <w:i/>
        </w:rPr>
      </w:pPr>
      <w:r w:rsidRPr="00113EE2">
        <w:rPr>
          <w:i/>
        </w:rPr>
        <w:t>N</w:t>
      </w:r>
      <w:r w:rsidR="000447A7" w:rsidRPr="00113EE2">
        <w:rPr>
          <w:i/>
        </w:rPr>
        <w:t>ame, telepho</w:t>
      </w:r>
      <w:r w:rsidR="00113EE2">
        <w:rPr>
          <w:i/>
        </w:rPr>
        <w:t>ne and email of key contact(s</w:t>
      </w:r>
      <w:r w:rsidRPr="00113EE2">
        <w:rPr>
          <w:i/>
        </w:rPr>
        <w:t>).</w:t>
      </w:r>
    </w:p>
    <w:p w14:paraId="3C37B7CC" w14:textId="4EA46031" w:rsidR="00281161" w:rsidRDefault="00113EE2" w:rsidP="00F50A33">
      <w:pPr>
        <w:pStyle w:val="ListParagraph"/>
        <w:numPr>
          <w:ilvl w:val="0"/>
          <w:numId w:val="31"/>
        </w:numPr>
      </w:pPr>
      <w:r>
        <w:t>W</w:t>
      </w:r>
      <w:r w:rsidR="00F50A33">
        <w:t>ebsite address for the project</w:t>
      </w:r>
      <w:r>
        <w:t>.</w:t>
      </w:r>
    </w:p>
    <w:p w14:paraId="697F5CE9" w14:textId="5CBE7FE0" w:rsidR="00F50A33" w:rsidRPr="00113EE2" w:rsidRDefault="00281161" w:rsidP="00281161">
      <w:pPr>
        <w:pStyle w:val="ListParagraph"/>
        <w:ind w:left="720"/>
        <w:rPr>
          <w:i/>
        </w:rPr>
      </w:pPr>
      <w:r w:rsidRPr="00113EE2">
        <w:rPr>
          <w:i/>
        </w:rPr>
        <w:t>W</w:t>
      </w:r>
      <w:r w:rsidR="00F50A33" w:rsidRPr="00113EE2">
        <w:rPr>
          <w:i/>
        </w:rPr>
        <w:t xml:space="preserve">ebsite where project opportunities and agreed Territory </w:t>
      </w:r>
      <w:r w:rsidR="004A2995">
        <w:rPr>
          <w:i/>
        </w:rPr>
        <w:t>benefit plan</w:t>
      </w:r>
      <w:r w:rsidRPr="00113EE2">
        <w:rPr>
          <w:i/>
        </w:rPr>
        <w:t xml:space="preserve"> commitments will be published.</w:t>
      </w:r>
    </w:p>
    <w:p w14:paraId="227CFDD1" w14:textId="0818E228" w:rsidR="00281161" w:rsidRDefault="00113EE2" w:rsidP="000447A7">
      <w:pPr>
        <w:pStyle w:val="ListParagraph"/>
        <w:numPr>
          <w:ilvl w:val="0"/>
          <w:numId w:val="31"/>
        </w:numPr>
      </w:pPr>
      <w:r>
        <w:t>E</w:t>
      </w:r>
      <w:r w:rsidR="000447A7">
        <w:t>stimated project value</w:t>
      </w:r>
      <w:r>
        <w:t>.</w:t>
      </w:r>
    </w:p>
    <w:p w14:paraId="5550A8E2" w14:textId="67497CF9" w:rsidR="000447A7" w:rsidRPr="00113EE2" w:rsidRDefault="00281161" w:rsidP="00281161">
      <w:pPr>
        <w:pStyle w:val="ListParagraph"/>
        <w:ind w:left="720"/>
        <w:rPr>
          <w:i/>
        </w:rPr>
      </w:pPr>
      <w:r w:rsidRPr="00113EE2">
        <w:rPr>
          <w:i/>
        </w:rPr>
        <w:t>I</w:t>
      </w:r>
      <w:r w:rsidR="00F50A33" w:rsidRPr="00113EE2">
        <w:rPr>
          <w:i/>
        </w:rPr>
        <w:t>nclude total projected project investment, proponent’s contribution and if applicable, contributions from partners/investors</w:t>
      </w:r>
      <w:r w:rsidRPr="00113EE2">
        <w:rPr>
          <w:i/>
        </w:rPr>
        <w:t>. P</w:t>
      </w:r>
      <w:r w:rsidR="00F50A33" w:rsidRPr="00113EE2">
        <w:rPr>
          <w:i/>
        </w:rPr>
        <w:t>rovide a breakdown of expected capital and operational expenditure</w:t>
      </w:r>
      <w:r w:rsidR="00D53323">
        <w:rPr>
          <w:i/>
        </w:rPr>
        <w:t>.</w:t>
      </w:r>
    </w:p>
    <w:p w14:paraId="17A612F1" w14:textId="113485CA" w:rsidR="00281161" w:rsidRDefault="00113EE2" w:rsidP="000447A7">
      <w:pPr>
        <w:pStyle w:val="ListParagraph"/>
        <w:numPr>
          <w:ilvl w:val="0"/>
          <w:numId w:val="31"/>
        </w:numPr>
      </w:pPr>
      <w:r>
        <w:t>P</w:t>
      </w:r>
      <w:r w:rsidR="000447A7">
        <w:t>roject scope(s) covere</w:t>
      </w:r>
      <w:r>
        <w:t xml:space="preserve">d by the Territory </w:t>
      </w:r>
      <w:r w:rsidR="004A2995">
        <w:t>benefit plan</w:t>
      </w:r>
      <w:r>
        <w:t>.</w:t>
      </w:r>
    </w:p>
    <w:p w14:paraId="126BC21E" w14:textId="5133315E" w:rsidR="000447A7" w:rsidRPr="00113EE2" w:rsidRDefault="00281161" w:rsidP="00281161">
      <w:pPr>
        <w:pStyle w:val="ListParagraph"/>
        <w:ind w:left="720"/>
        <w:rPr>
          <w:i/>
        </w:rPr>
      </w:pPr>
      <w:r w:rsidRPr="00113EE2">
        <w:rPr>
          <w:i/>
        </w:rPr>
        <w:t>F</w:t>
      </w:r>
      <w:r w:rsidR="000447A7" w:rsidRPr="00113EE2">
        <w:rPr>
          <w:i/>
        </w:rPr>
        <w:t xml:space="preserve">or </w:t>
      </w:r>
      <w:proofErr w:type="gramStart"/>
      <w:r w:rsidR="000447A7" w:rsidRPr="00113EE2">
        <w:rPr>
          <w:i/>
        </w:rPr>
        <w:t>example</w:t>
      </w:r>
      <w:proofErr w:type="gramEnd"/>
      <w:r w:rsidR="000447A7" w:rsidRPr="00113EE2">
        <w:rPr>
          <w:i/>
        </w:rPr>
        <w:t xml:space="preserve"> planning, construction, commissioning, operation, decommissioning</w:t>
      </w:r>
      <w:r w:rsidRPr="00113EE2">
        <w:rPr>
          <w:i/>
        </w:rPr>
        <w:t>, rectification/rehabilitation.</w:t>
      </w:r>
    </w:p>
    <w:p w14:paraId="51CC9E80" w14:textId="378832B5" w:rsidR="00B8432D" w:rsidRDefault="009C57F8" w:rsidP="000447A7">
      <w:pPr>
        <w:pStyle w:val="ListParagraph"/>
        <w:numPr>
          <w:ilvl w:val="0"/>
          <w:numId w:val="31"/>
        </w:numPr>
      </w:pPr>
      <w:r>
        <w:t>P</w:t>
      </w:r>
      <w:r w:rsidR="000447A7">
        <w:t>roposed workforce requirements</w:t>
      </w:r>
      <w:r w:rsidR="00F50A33">
        <w:t xml:space="preserve"> for the project scope covered by the Territory </w:t>
      </w:r>
      <w:r w:rsidR="004A2995">
        <w:t>benefit plan</w:t>
      </w:r>
      <w:r>
        <w:t>.</w:t>
      </w:r>
    </w:p>
    <w:p w14:paraId="7E5A09B3" w14:textId="72132672" w:rsidR="00F50A33" w:rsidRPr="009C57F8" w:rsidRDefault="00B8432D" w:rsidP="00B8432D">
      <w:pPr>
        <w:pStyle w:val="ListParagraph"/>
        <w:ind w:left="720"/>
        <w:rPr>
          <w:i/>
        </w:rPr>
      </w:pPr>
      <w:r w:rsidRPr="009C57F8">
        <w:rPr>
          <w:i/>
        </w:rPr>
        <w:lastRenderedPageBreak/>
        <w:t>P</w:t>
      </w:r>
      <w:r w:rsidR="00F50A33" w:rsidRPr="009C57F8">
        <w:rPr>
          <w:i/>
        </w:rPr>
        <w:t>rovide a breakdown of expected direct and indirect full time equivalent positions in each workforce category and include specific skillsets/qualifications requi</w:t>
      </w:r>
      <w:r w:rsidRPr="009C57F8">
        <w:rPr>
          <w:i/>
        </w:rPr>
        <w:t>red for each workforce category</w:t>
      </w:r>
      <w:r w:rsidR="00F50A33" w:rsidRPr="009C57F8">
        <w:rPr>
          <w:i/>
        </w:rPr>
        <w:t xml:space="preserve"> and if applicable, provide proposed workforce requirements for future phases of the project</w:t>
      </w:r>
      <w:r w:rsidRPr="009C57F8">
        <w:rPr>
          <w:i/>
        </w:rPr>
        <w:t>.</w:t>
      </w:r>
    </w:p>
    <w:p w14:paraId="512ECBC7" w14:textId="3FF3B1F7" w:rsidR="00F50A33" w:rsidRDefault="009C57F8" w:rsidP="000447A7">
      <w:pPr>
        <w:pStyle w:val="ListParagraph"/>
        <w:numPr>
          <w:ilvl w:val="0"/>
          <w:numId w:val="31"/>
        </w:numPr>
      </w:pPr>
      <w:r>
        <w:t>P</w:t>
      </w:r>
      <w:r w:rsidR="00F50A33">
        <w:t>roposed total workforce sourced locally</w:t>
      </w:r>
      <w:r>
        <w:t>.</w:t>
      </w:r>
    </w:p>
    <w:p w14:paraId="7E25D13C" w14:textId="1115FE74" w:rsidR="00B8432D" w:rsidRDefault="00786F67" w:rsidP="00B8432D">
      <w:pPr>
        <w:pStyle w:val="ListParagraph"/>
        <w:ind w:left="720"/>
        <w:rPr>
          <w:i/>
        </w:rPr>
      </w:pPr>
      <w:r w:rsidRPr="009C57F8">
        <w:rPr>
          <w:i/>
        </w:rPr>
        <w:t>Estimate the total workforce you will source locally if your workforce development, attraction and retention strategies are successful</w:t>
      </w:r>
      <w:r w:rsidR="00D53323">
        <w:rPr>
          <w:i/>
        </w:rPr>
        <w:t>.</w:t>
      </w:r>
    </w:p>
    <w:p w14:paraId="13CF6210" w14:textId="7B1D9FA2" w:rsidR="00D53323" w:rsidRDefault="00D53323" w:rsidP="00B8432D">
      <w:pPr>
        <w:pStyle w:val="ListParagraph"/>
        <w:ind w:left="720"/>
        <w:rPr>
          <w:i/>
        </w:rPr>
      </w:pPr>
      <w:r>
        <w:rPr>
          <w:i/>
        </w:rPr>
        <w:t>Include categories such as local workforce (from the community in which the project operates); local Aboriginal workforce; NT workforce; NT Aboriginal workforce; and diverse workforce (age, gender, disability etc).</w:t>
      </w:r>
    </w:p>
    <w:p w14:paraId="3A81FDC4" w14:textId="3E7FFFE1" w:rsidR="00D53323" w:rsidRDefault="00D53323" w:rsidP="00B8432D">
      <w:pPr>
        <w:pStyle w:val="ListParagraph"/>
        <w:ind w:left="720"/>
        <w:rPr>
          <w:i/>
        </w:rPr>
      </w:pPr>
      <w:r>
        <w:rPr>
          <w:i/>
        </w:rPr>
        <w:t>Include an estimation of expected workforce numbers for each workforce category.</w:t>
      </w:r>
    </w:p>
    <w:p w14:paraId="3CFA9E71" w14:textId="6A82DDB5" w:rsidR="00786F67" w:rsidRDefault="009C57F8" w:rsidP="000447A7">
      <w:pPr>
        <w:pStyle w:val="ListParagraph"/>
        <w:numPr>
          <w:ilvl w:val="0"/>
          <w:numId w:val="31"/>
        </w:numPr>
      </w:pPr>
      <w:r>
        <w:t>P</w:t>
      </w:r>
      <w:r w:rsidR="000447A7">
        <w:t>roposed supply and service requirements</w:t>
      </w:r>
      <w:r>
        <w:t>.</w:t>
      </w:r>
    </w:p>
    <w:p w14:paraId="47F9D09E" w14:textId="1FBE2E41" w:rsidR="00786F67" w:rsidRPr="009C57F8" w:rsidRDefault="00C14830" w:rsidP="00786F67">
      <w:pPr>
        <w:pStyle w:val="ListParagraph"/>
        <w:ind w:left="720"/>
        <w:rPr>
          <w:i/>
        </w:rPr>
      </w:pPr>
      <w:r>
        <w:rPr>
          <w:i/>
        </w:rPr>
        <w:t>S</w:t>
      </w:r>
      <w:r w:rsidR="00786F67" w:rsidRPr="009C57F8">
        <w:rPr>
          <w:i/>
        </w:rPr>
        <w:t xml:space="preserve">upply / service requirements </w:t>
      </w:r>
      <w:r w:rsidR="000447A7" w:rsidRPr="009C57F8">
        <w:rPr>
          <w:i/>
        </w:rPr>
        <w:t>for all phases of the project in the NT, including for the project scope(s) covere</w:t>
      </w:r>
      <w:r w:rsidR="00786F67" w:rsidRPr="009C57F8">
        <w:rPr>
          <w:i/>
        </w:rPr>
        <w:t xml:space="preserve">d by the Territory </w:t>
      </w:r>
      <w:r w:rsidR="004A2995">
        <w:rPr>
          <w:i/>
        </w:rPr>
        <w:t>benefit plan</w:t>
      </w:r>
      <w:r w:rsidR="00786F67" w:rsidRPr="009C57F8">
        <w:rPr>
          <w:i/>
        </w:rPr>
        <w:t>.</w:t>
      </w:r>
    </w:p>
    <w:p w14:paraId="69A746BB" w14:textId="162E8E63" w:rsidR="00786F67" w:rsidRDefault="009C57F8" w:rsidP="000447A7">
      <w:pPr>
        <w:pStyle w:val="ListParagraph"/>
        <w:numPr>
          <w:ilvl w:val="0"/>
          <w:numId w:val="31"/>
        </w:numPr>
      </w:pPr>
      <w:r>
        <w:t>P</w:t>
      </w:r>
      <w:r w:rsidR="00786F67">
        <w:t xml:space="preserve">roposed total work package allocated to local </w:t>
      </w:r>
      <w:r>
        <w:t>suppliers and service providers.</w:t>
      </w:r>
    </w:p>
    <w:p w14:paraId="1139467A" w14:textId="480301BF" w:rsidR="00786F67" w:rsidRPr="009C57F8" w:rsidRDefault="009C57F8" w:rsidP="00786F67">
      <w:pPr>
        <w:pStyle w:val="ListParagraph"/>
        <w:ind w:left="720"/>
        <w:rPr>
          <w:i/>
        </w:rPr>
      </w:pPr>
      <w:r w:rsidRPr="009C57F8">
        <w:rPr>
          <w:i/>
        </w:rPr>
        <w:t>Estimate the total work package you will allocate to local suppliers and service providers</w:t>
      </w:r>
      <w:r w:rsidR="00712432">
        <w:rPr>
          <w:i/>
        </w:rPr>
        <w:t xml:space="preserve">, including as a percentage of the total supply and service requirements for the project scope covered by this Territory </w:t>
      </w:r>
      <w:r w:rsidR="004A2995">
        <w:rPr>
          <w:i/>
        </w:rPr>
        <w:t>benefit plan</w:t>
      </w:r>
      <w:r w:rsidR="00712432">
        <w:rPr>
          <w:i/>
        </w:rPr>
        <w:t>. Where p</w:t>
      </w:r>
      <w:r w:rsidRPr="009C57F8">
        <w:rPr>
          <w:i/>
        </w:rPr>
        <w:t>ossible, identify Aboriginal suppliers and service providers.</w:t>
      </w:r>
    </w:p>
    <w:p w14:paraId="3F845930" w14:textId="54C17E50" w:rsidR="000447A7" w:rsidRDefault="00712432" w:rsidP="000447A7">
      <w:pPr>
        <w:pStyle w:val="ListParagraph"/>
        <w:numPr>
          <w:ilvl w:val="0"/>
          <w:numId w:val="31"/>
        </w:numPr>
      </w:pPr>
      <w:r>
        <w:t>P</w:t>
      </w:r>
      <w:r w:rsidR="000447A7">
        <w:t>roposed staging of work,</w:t>
      </w:r>
      <w:r>
        <w:t xml:space="preserve"> timelines and major milestones.</w:t>
      </w:r>
    </w:p>
    <w:p w14:paraId="1E17932A" w14:textId="462EB695" w:rsidR="00712432" w:rsidRPr="00712432" w:rsidRDefault="00712432" w:rsidP="00712432">
      <w:pPr>
        <w:pStyle w:val="ListParagraph"/>
        <w:ind w:left="720"/>
        <w:rPr>
          <w:i/>
        </w:rPr>
      </w:pPr>
      <w:r>
        <w:rPr>
          <w:i/>
        </w:rPr>
        <w:t xml:space="preserve">Detailed milestones and timelines for each stage of the project covered by this Territory </w:t>
      </w:r>
      <w:r w:rsidR="004A2995">
        <w:rPr>
          <w:i/>
        </w:rPr>
        <w:t>benefit plan</w:t>
      </w:r>
      <w:r>
        <w:rPr>
          <w:i/>
        </w:rPr>
        <w:t>.</w:t>
      </w:r>
    </w:p>
    <w:p w14:paraId="535E5F27" w14:textId="50FE35D6" w:rsidR="000447A7" w:rsidRDefault="00712432" w:rsidP="000447A7">
      <w:pPr>
        <w:pStyle w:val="ListParagraph"/>
        <w:numPr>
          <w:ilvl w:val="0"/>
          <w:numId w:val="31"/>
        </w:numPr>
      </w:pPr>
      <w:r>
        <w:t>P</w:t>
      </w:r>
      <w:r w:rsidR="000447A7">
        <w:t xml:space="preserve">roposed procurement </w:t>
      </w:r>
      <w:r>
        <w:t>and contracting methodology.</w:t>
      </w:r>
    </w:p>
    <w:p w14:paraId="43642A09" w14:textId="068214B5" w:rsidR="00712432" w:rsidRPr="00712432" w:rsidRDefault="00712432" w:rsidP="00712432">
      <w:pPr>
        <w:pStyle w:val="ListParagraph"/>
        <w:ind w:left="720"/>
        <w:rPr>
          <w:i/>
        </w:rPr>
      </w:pPr>
      <w:r>
        <w:rPr>
          <w:i/>
        </w:rPr>
        <w:t>Detail the procurement and contract methodology you will employ, including contractual requirements you will impose on subcontractors.</w:t>
      </w:r>
    </w:p>
    <w:p w14:paraId="39DB5B43" w14:textId="1D270E98" w:rsidR="000447A7" w:rsidRDefault="00425C43" w:rsidP="000447A7">
      <w:pPr>
        <w:pStyle w:val="Heading3"/>
      </w:pPr>
      <w:bookmarkStart w:id="26" w:name="_Toc170823345"/>
      <w:r>
        <w:t>7.2</w:t>
      </w:r>
      <w:r>
        <w:tab/>
      </w:r>
      <w:r w:rsidR="000447A7">
        <w:t xml:space="preserve">Territory </w:t>
      </w:r>
      <w:r w:rsidR="004A2995">
        <w:t>benefit plan</w:t>
      </w:r>
      <w:r w:rsidR="000447A7">
        <w:t xml:space="preserve"> commitments and strategies</w:t>
      </w:r>
      <w:bookmarkEnd w:id="26"/>
    </w:p>
    <w:p w14:paraId="480DF56E" w14:textId="0ECA57BC" w:rsidR="00F8015A" w:rsidRDefault="000447A7" w:rsidP="000447A7">
      <w:pPr>
        <w:rPr>
          <w:lang w:eastAsia="en-AU"/>
        </w:rPr>
      </w:pPr>
      <w:r>
        <w:rPr>
          <w:lang w:eastAsia="en-AU"/>
        </w:rPr>
        <w:t xml:space="preserve">Territory </w:t>
      </w:r>
      <w:r w:rsidR="004A2995">
        <w:rPr>
          <w:lang w:eastAsia="en-AU"/>
        </w:rPr>
        <w:t>benefit plan</w:t>
      </w:r>
      <w:r>
        <w:rPr>
          <w:lang w:eastAsia="en-AU"/>
        </w:rPr>
        <w:t xml:space="preserve"> commitments </w:t>
      </w:r>
      <w:r w:rsidR="00F8015A">
        <w:rPr>
          <w:lang w:eastAsia="en-AU"/>
        </w:rPr>
        <w:t>should be defined as a target or a commitment to implement a process or initiative.</w:t>
      </w:r>
    </w:p>
    <w:p w14:paraId="2BBB1DBA" w14:textId="7C783304" w:rsidR="005748D7" w:rsidRDefault="00F8015A" w:rsidP="000447A7">
      <w:pPr>
        <w:rPr>
          <w:lang w:eastAsia="en-AU"/>
        </w:rPr>
      </w:pPr>
      <w:r>
        <w:rPr>
          <w:lang w:eastAsia="en-AU"/>
        </w:rPr>
        <w:t>Commitments should be specific, achievable, measurable and reportable.</w:t>
      </w:r>
      <w:r w:rsidR="000F637F">
        <w:rPr>
          <w:lang w:eastAsia="en-AU"/>
        </w:rPr>
        <w:t xml:space="preserve"> </w:t>
      </w:r>
      <w:r w:rsidR="005748D7">
        <w:rPr>
          <w:lang w:eastAsia="en-AU"/>
        </w:rPr>
        <w:t xml:space="preserve">Where possible, your Territory </w:t>
      </w:r>
      <w:r w:rsidR="004A2995">
        <w:rPr>
          <w:lang w:eastAsia="en-AU"/>
        </w:rPr>
        <w:t>benefit plan</w:t>
      </w:r>
      <w:r w:rsidR="005748D7">
        <w:rPr>
          <w:lang w:eastAsia="en-AU"/>
        </w:rPr>
        <w:t xml:space="preserve"> should include timeframes for achieving set milestones.</w:t>
      </w:r>
    </w:p>
    <w:p w14:paraId="699C51FB" w14:textId="61F266DA" w:rsidR="00F8015A" w:rsidRDefault="00F8015A" w:rsidP="000447A7">
      <w:pPr>
        <w:rPr>
          <w:lang w:eastAsia="en-AU"/>
        </w:rPr>
      </w:pPr>
      <w:r>
        <w:rPr>
          <w:lang w:eastAsia="en-AU"/>
        </w:rPr>
        <w:t xml:space="preserve">While recognising every project is different and the Territory </w:t>
      </w:r>
      <w:r w:rsidR="004A2995">
        <w:rPr>
          <w:lang w:eastAsia="en-AU"/>
        </w:rPr>
        <w:t>benefit plan</w:t>
      </w:r>
      <w:r>
        <w:rPr>
          <w:lang w:eastAsia="en-AU"/>
        </w:rPr>
        <w:t xml:space="preserve"> commitments will </w:t>
      </w:r>
      <w:r w:rsidR="00B801EF">
        <w:rPr>
          <w:lang w:eastAsia="en-AU"/>
        </w:rPr>
        <w:t xml:space="preserve">reflect the </w:t>
      </w:r>
      <w:proofErr w:type="gramStart"/>
      <w:r w:rsidR="00B801EF">
        <w:rPr>
          <w:lang w:eastAsia="en-AU"/>
        </w:rPr>
        <w:t>particular opportunities</w:t>
      </w:r>
      <w:proofErr w:type="gramEnd"/>
      <w:r w:rsidR="00B801EF">
        <w:rPr>
          <w:lang w:eastAsia="en-AU"/>
        </w:rPr>
        <w:t xml:space="preserve"> and challenges of each project, the plan must include detail on the strategies used by the proponent to identify opportunities</w:t>
      </w:r>
      <w:r w:rsidR="003F5994">
        <w:rPr>
          <w:lang w:eastAsia="en-AU"/>
        </w:rPr>
        <w:t xml:space="preserve"> to</w:t>
      </w:r>
      <w:r w:rsidR="00B801EF">
        <w:rPr>
          <w:lang w:eastAsia="en-AU"/>
        </w:rPr>
        <w:t>:</w:t>
      </w:r>
    </w:p>
    <w:p w14:paraId="71990872" w14:textId="5EC8E62D" w:rsidR="009850C5" w:rsidRDefault="00B801EF" w:rsidP="009850C5">
      <w:pPr>
        <w:pStyle w:val="ListParagraph"/>
        <w:numPr>
          <w:ilvl w:val="0"/>
          <w:numId w:val="33"/>
        </w:numPr>
        <w:rPr>
          <w:lang w:eastAsia="en-AU"/>
        </w:rPr>
      </w:pPr>
      <w:r>
        <w:rPr>
          <w:lang w:eastAsia="en-AU"/>
        </w:rPr>
        <w:t xml:space="preserve">develop </w:t>
      </w:r>
      <w:r w:rsidR="000447A7">
        <w:rPr>
          <w:lang w:eastAsia="en-AU"/>
        </w:rPr>
        <w:t>local workforce skills</w:t>
      </w:r>
      <w:r>
        <w:rPr>
          <w:lang w:eastAsia="en-AU"/>
        </w:rPr>
        <w:t xml:space="preserve"> so that local workers (including local Aboriginal workers) have full, fair and reasonable opportunities to be employed on the </w:t>
      </w:r>
      <w:proofErr w:type="gramStart"/>
      <w:r>
        <w:rPr>
          <w:lang w:eastAsia="en-AU"/>
        </w:rPr>
        <w:t>project;</w:t>
      </w:r>
      <w:proofErr w:type="gramEnd"/>
    </w:p>
    <w:p w14:paraId="60EFDCDC" w14:textId="0ECAFB7A" w:rsidR="000447A7" w:rsidRDefault="00B801EF">
      <w:pPr>
        <w:pStyle w:val="ListParagraph"/>
        <w:numPr>
          <w:ilvl w:val="0"/>
          <w:numId w:val="33"/>
        </w:numPr>
        <w:rPr>
          <w:lang w:eastAsia="en-AU"/>
        </w:rPr>
      </w:pPr>
      <w:r>
        <w:rPr>
          <w:lang w:eastAsia="en-AU"/>
        </w:rPr>
        <w:t xml:space="preserve">enhance local supply and service capability and competitiveness so that local suppliers and service providers (including local Aboriginal suppliers and service providers) have full, fair and reasonable opportunities to competitively bid for work on the </w:t>
      </w:r>
      <w:proofErr w:type="gramStart"/>
      <w:r>
        <w:rPr>
          <w:lang w:eastAsia="en-AU"/>
        </w:rPr>
        <w:t>project;</w:t>
      </w:r>
      <w:proofErr w:type="gramEnd"/>
    </w:p>
    <w:p w14:paraId="042823CB" w14:textId="1C1E3F07" w:rsidR="009850C5" w:rsidRDefault="009850C5" w:rsidP="000447A7">
      <w:pPr>
        <w:pStyle w:val="ListParagraph"/>
        <w:numPr>
          <w:ilvl w:val="0"/>
          <w:numId w:val="33"/>
        </w:numPr>
        <w:rPr>
          <w:lang w:eastAsia="en-AU"/>
        </w:rPr>
      </w:pPr>
      <w:r>
        <w:rPr>
          <w:lang w:eastAsia="en-AU"/>
        </w:rPr>
        <w:t xml:space="preserve">support and enhance workforce diversity on the </w:t>
      </w:r>
      <w:proofErr w:type="gramStart"/>
      <w:r>
        <w:rPr>
          <w:lang w:eastAsia="en-AU"/>
        </w:rPr>
        <w:t>project;</w:t>
      </w:r>
      <w:proofErr w:type="gramEnd"/>
    </w:p>
    <w:p w14:paraId="6CF8DA62" w14:textId="5DD17E58" w:rsidR="000447A7" w:rsidRDefault="000447A7" w:rsidP="000447A7">
      <w:pPr>
        <w:pStyle w:val="ListParagraph"/>
        <w:numPr>
          <w:ilvl w:val="0"/>
          <w:numId w:val="33"/>
        </w:numPr>
        <w:rPr>
          <w:lang w:eastAsia="en-AU"/>
        </w:rPr>
      </w:pPr>
      <w:r>
        <w:rPr>
          <w:lang w:eastAsia="en-AU"/>
        </w:rPr>
        <w:t>improve social outcomes in the local community;</w:t>
      </w:r>
      <w:r w:rsidR="009850C5">
        <w:rPr>
          <w:lang w:eastAsia="en-AU"/>
        </w:rPr>
        <w:t xml:space="preserve"> and</w:t>
      </w:r>
    </w:p>
    <w:p w14:paraId="2BBE9FD2" w14:textId="44D40855" w:rsidR="009850C5" w:rsidRDefault="000447A7" w:rsidP="000447A7">
      <w:pPr>
        <w:pStyle w:val="ListParagraph"/>
        <w:numPr>
          <w:ilvl w:val="0"/>
          <w:numId w:val="33"/>
        </w:numPr>
        <w:rPr>
          <w:lang w:eastAsia="en-AU"/>
        </w:rPr>
      </w:pPr>
      <w:r>
        <w:rPr>
          <w:lang w:eastAsia="en-AU"/>
        </w:rPr>
        <w:t xml:space="preserve">invest in local infrastructure or economic development </w:t>
      </w:r>
      <w:r w:rsidR="009850C5">
        <w:rPr>
          <w:lang w:eastAsia="en-AU"/>
        </w:rPr>
        <w:t>initiatives that could have a lasting beneficial impact beyond the life of the project.</w:t>
      </w:r>
    </w:p>
    <w:p w14:paraId="44FF1207" w14:textId="148DF3A6" w:rsidR="009850C5" w:rsidRDefault="009850C5" w:rsidP="009526EA">
      <w:pPr>
        <w:rPr>
          <w:lang w:eastAsia="en-AU"/>
        </w:rPr>
      </w:pPr>
      <w:r>
        <w:rPr>
          <w:lang w:eastAsia="en-AU"/>
        </w:rPr>
        <w:lastRenderedPageBreak/>
        <w:t xml:space="preserve">The Territory </w:t>
      </w:r>
      <w:r w:rsidR="004A2995">
        <w:rPr>
          <w:lang w:eastAsia="en-AU"/>
        </w:rPr>
        <w:t>benefit plan</w:t>
      </w:r>
      <w:r>
        <w:rPr>
          <w:lang w:eastAsia="en-AU"/>
        </w:rPr>
        <w:t xml:space="preserve"> must also detail:</w:t>
      </w:r>
    </w:p>
    <w:p w14:paraId="206680CE" w14:textId="76B48843" w:rsidR="009850C5" w:rsidRDefault="009850C5" w:rsidP="005748D7">
      <w:pPr>
        <w:pStyle w:val="ListParagraph"/>
        <w:numPr>
          <w:ilvl w:val="0"/>
          <w:numId w:val="47"/>
        </w:numPr>
        <w:rPr>
          <w:lang w:eastAsia="en-AU"/>
        </w:rPr>
      </w:pPr>
      <w:r>
        <w:rPr>
          <w:lang w:eastAsia="en-AU"/>
        </w:rPr>
        <w:t xml:space="preserve">the strategies that will be employed to achieve the </w:t>
      </w:r>
      <w:proofErr w:type="gramStart"/>
      <w:r>
        <w:rPr>
          <w:lang w:eastAsia="en-AU"/>
        </w:rPr>
        <w:t>commitm</w:t>
      </w:r>
      <w:r w:rsidR="00AD5E0D">
        <w:rPr>
          <w:lang w:eastAsia="en-AU"/>
        </w:rPr>
        <w:t>ents;</w:t>
      </w:r>
      <w:proofErr w:type="gramEnd"/>
    </w:p>
    <w:p w14:paraId="1768172F" w14:textId="10CE4681" w:rsidR="009850C5" w:rsidRDefault="009850C5" w:rsidP="009850C5">
      <w:pPr>
        <w:pStyle w:val="ListParagraph"/>
        <w:numPr>
          <w:ilvl w:val="0"/>
          <w:numId w:val="47"/>
        </w:numPr>
        <w:rPr>
          <w:lang w:eastAsia="en-AU"/>
        </w:rPr>
      </w:pPr>
      <w:r>
        <w:rPr>
          <w:lang w:eastAsia="en-AU"/>
        </w:rPr>
        <w:t xml:space="preserve">the metrics that will </w:t>
      </w:r>
      <w:r w:rsidR="00AD5E0D">
        <w:rPr>
          <w:lang w:eastAsia="en-AU"/>
        </w:rPr>
        <w:t>be used to measure success; and</w:t>
      </w:r>
    </w:p>
    <w:p w14:paraId="0F4E3055" w14:textId="4FDDEAB9" w:rsidR="009850C5" w:rsidRDefault="009850C5" w:rsidP="009850C5">
      <w:pPr>
        <w:pStyle w:val="ListParagraph"/>
        <w:numPr>
          <w:ilvl w:val="0"/>
          <w:numId w:val="47"/>
        </w:numPr>
        <w:rPr>
          <w:lang w:eastAsia="en-AU"/>
        </w:rPr>
      </w:pPr>
      <w:r>
        <w:rPr>
          <w:lang w:eastAsia="en-AU"/>
        </w:rPr>
        <w:t xml:space="preserve">the intervals in which progress in implementing the agreed Territory </w:t>
      </w:r>
      <w:r w:rsidR="004A2995">
        <w:rPr>
          <w:lang w:eastAsia="en-AU"/>
        </w:rPr>
        <w:t>benefit plan</w:t>
      </w:r>
      <w:r>
        <w:rPr>
          <w:lang w:eastAsia="en-AU"/>
        </w:rPr>
        <w:t xml:space="preserve"> commitments will be reported publicly.</w:t>
      </w:r>
    </w:p>
    <w:p w14:paraId="71A20F00" w14:textId="6747E3BE" w:rsidR="000447A7" w:rsidRDefault="00425C43" w:rsidP="000447A7">
      <w:pPr>
        <w:pStyle w:val="Heading3"/>
      </w:pPr>
      <w:bookmarkStart w:id="27" w:name="_Toc170823346"/>
      <w:r>
        <w:t>7.3</w:t>
      </w:r>
      <w:r>
        <w:tab/>
      </w:r>
      <w:r w:rsidR="000447A7">
        <w:t>Communications and reporting strategy</w:t>
      </w:r>
      <w:bookmarkEnd w:id="27"/>
    </w:p>
    <w:p w14:paraId="71266C88" w14:textId="3B737E28" w:rsidR="000447A7" w:rsidRDefault="000447A7" w:rsidP="000447A7">
      <w:pPr>
        <w:rPr>
          <w:lang w:eastAsia="en-AU"/>
        </w:rPr>
      </w:pPr>
      <w:r>
        <w:rPr>
          <w:lang w:eastAsia="en-AU"/>
        </w:rPr>
        <w:t xml:space="preserve">The Communications and reporting strategy must detail how agreed Territory </w:t>
      </w:r>
      <w:r w:rsidR="004A2995">
        <w:rPr>
          <w:lang w:eastAsia="en-AU"/>
        </w:rPr>
        <w:t>benefit plan</w:t>
      </w:r>
      <w:r>
        <w:rPr>
          <w:lang w:eastAsia="en-AU"/>
        </w:rPr>
        <w:t xml:space="preserve"> commitments will be communicated to the local community and the </w:t>
      </w:r>
      <w:proofErr w:type="gramStart"/>
      <w:r>
        <w:rPr>
          <w:lang w:eastAsia="en-AU"/>
        </w:rPr>
        <w:t>general public</w:t>
      </w:r>
      <w:proofErr w:type="gramEnd"/>
      <w:r>
        <w:rPr>
          <w:lang w:eastAsia="en-AU"/>
        </w:rPr>
        <w:t>. This includes regular public reports on progress implementing the</w:t>
      </w:r>
      <w:r w:rsidR="00F260D9">
        <w:rPr>
          <w:lang w:eastAsia="en-AU"/>
        </w:rPr>
        <w:t xml:space="preserve"> commitments and</w:t>
      </w:r>
      <w:r>
        <w:rPr>
          <w:lang w:eastAsia="en-AU"/>
        </w:rPr>
        <w:t xml:space="preserve"> the outcomes of (minimum annual) reviews of the Territory </w:t>
      </w:r>
      <w:r w:rsidR="004A2995">
        <w:rPr>
          <w:lang w:eastAsia="en-AU"/>
        </w:rPr>
        <w:t>benefit plan</w:t>
      </w:r>
      <w:r>
        <w:rPr>
          <w:lang w:eastAsia="en-AU"/>
        </w:rPr>
        <w:t xml:space="preserve"> commitments.</w:t>
      </w:r>
    </w:p>
    <w:p w14:paraId="6A1E8F38" w14:textId="77777777" w:rsidR="000447A7" w:rsidRDefault="000447A7" w:rsidP="000447A7">
      <w:pPr>
        <w:rPr>
          <w:lang w:eastAsia="en-AU"/>
        </w:rPr>
      </w:pPr>
      <w:r>
        <w:rPr>
          <w:lang w:eastAsia="en-AU"/>
        </w:rPr>
        <w:t>The Communications and reporting strategy must contain:</w:t>
      </w:r>
    </w:p>
    <w:p w14:paraId="784E8CFE" w14:textId="7490F8DE" w:rsidR="00B012DB" w:rsidRDefault="00B012DB" w:rsidP="000447A7">
      <w:pPr>
        <w:pStyle w:val="ListParagraph"/>
        <w:numPr>
          <w:ilvl w:val="0"/>
          <w:numId w:val="34"/>
        </w:numPr>
        <w:rPr>
          <w:lang w:eastAsia="en-AU"/>
        </w:rPr>
      </w:pPr>
      <w:r>
        <w:rPr>
          <w:lang w:eastAsia="en-AU"/>
        </w:rPr>
        <w:t xml:space="preserve">a stakeholder analysis identifying key stakeholders and their relationship to the project; </w:t>
      </w:r>
      <w:r w:rsidR="009D16AA">
        <w:rPr>
          <w:lang w:eastAsia="en-AU"/>
        </w:rPr>
        <w:t xml:space="preserve">stakeholder </w:t>
      </w:r>
      <w:r>
        <w:rPr>
          <w:lang w:eastAsia="en-AU"/>
        </w:rPr>
        <w:t>expectations</w:t>
      </w:r>
      <w:r w:rsidR="009D16AA">
        <w:rPr>
          <w:lang w:eastAsia="en-AU"/>
        </w:rPr>
        <w:t xml:space="preserve"> of the project; the engagement method</w:t>
      </w:r>
      <w:r>
        <w:rPr>
          <w:lang w:eastAsia="en-AU"/>
        </w:rPr>
        <w:t xml:space="preserve"> you will utilise to ensure stakeholders are well informed; and the mechanisms you will use to update the stakeholder analysis, including how often this will </w:t>
      </w:r>
      <w:proofErr w:type="gramStart"/>
      <w:r>
        <w:rPr>
          <w:lang w:eastAsia="en-AU"/>
        </w:rPr>
        <w:t>occur;</w:t>
      </w:r>
      <w:proofErr w:type="gramEnd"/>
    </w:p>
    <w:p w14:paraId="31695440" w14:textId="2FFEBDB1" w:rsidR="000447A7" w:rsidRDefault="000447A7" w:rsidP="000447A7">
      <w:pPr>
        <w:pStyle w:val="ListParagraph"/>
        <w:numPr>
          <w:ilvl w:val="0"/>
          <w:numId w:val="34"/>
        </w:numPr>
        <w:rPr>
          <w:lang w:eastAsia="en-AU"/>
        </w:rPr>
      </w:pPr>
      <w:r>
        <w:rPr>
          <w:lang w:eastAsia="en-AU"/>
        </w:rPr>
        <w:t>the website address where Territo</w:t>
      </w:r>
      <w:r w:rsidR="00B012DB">
        <w:rPr>
          <w:lang w:eastAsia="en-AU"/>
        </w:rPr>
        <w:t xml:space="preserve">ry </w:t>
      </w:r>
      <w:r w:rsidR="004A2995">
        <w:rPr>
          <w:lang w:eastAsia="en-AU"/>
        </w:rPr>
        <w:t>benefit plan</w:t>
      </w:r>
      <w:r w:rsidR="00B012DB">
        <w:rPr>
          <w:lang w:eastAsia="en-AU"/>
        </w:rPr>
        <w:t xml:space="preserve"> commitments; </w:t>
      </w:r>
      <w:r>
        <w:rPr>
          <w:lang w:eastAsia="en-AU"/>
        </w:rPr>
        <w:t>progress reports on implementing the commitments</w:t>
      </w:r>
      <w:r w:rsidR="00B012DB">
        <w:rPr>
          <w:lang w:eastAsia="en-AU"/>
        </w:rPr>
        <w:t xml:space="preserve">; and the outcomes of annual reviews of the Territory </w:t>
      </w:r>
      <w:r w:rsidR="004A2995">
        <w:rPr>
          <w:lang w:eastAsia="en-AU"/>
        </w:rPr>
        <w:t>benefit plan</w:t>
      </w:r>
      <w:r>
        <w:rPr>
          <w:lang w:eastAsia="en-AU"/>
        </w:rPr>
        <w:t xml:space="preserve"> will be </w:t>
      </w:r>
      <w:proofErr w:type="gramStart"/>
      <w:r>
        <w:rPr>
          <w:lang w:eastAsia="en-AU"/>
        </w:rPr>
        <w:t>published;</w:t>
      </w:r>
      <w:proofErr w:type="gramEnd"/>
    </w:p>
    <w:p w14:paraId="30D1ED39" w14:textId="69D39BF5" w:rsidR="000447A7" w:rsidRDefault="000447A7" w:rsidP="000447A7">
      <w:pPr>
        <w:pStyle w:val="ListParagraph"/>
        <w:numPr>
          <w:ilvl w:val="0"/>
          <w:numId w:val="34"/>
        </w:numPr>
        <w:rPr>
          <w:lang w:eastAsia="en-AU"/>
        </w:rPr>
      </w:pPr>
      <w:r>
        <w:rPr>
          <w:lang w:eastAsia="en-AU"/>
        </w:rPr>
        <w:t>reporting schedule</w:t>
      </w:r>
      <w:r w:rsidR="00946C9E">
        <w:rPr>
          <w:lang w:eastAsia="en-AU"/>
        </w:rPr>
        <w:t xml:space="preserve">, aligned to key milestones for </w:t>
      </w:r>
      <w:r w:rsidR="00D9342D">
        <w:rPr>
          <w:lang w:eastAsia="en-AU"/>
        </w:rPr>
        <w:t xml:space="preserve">Territory </w:t>
      </w:r>
      <w:r w:rsidR="004A2995">
        <w:rPr>
          <w:lang w:eastAsia="en-AU"/>
        </w:rPr>
        <w:t>benefit plan</w:t>
      </w:r>
      <w:r w:rsidR="00946C9E">
        <w:rPr>
          <w:lang w:eastAsia="en-AU"/>
        </w:rPr>
        <w:t xml:space="preserve"> commitments,</w:t>
      </w:r>
      <w:r>
        <w:rPr>
          <w:lang w:eastAsia="en-AU"/>
        </w:rPr>
        <w:t xml:space="preserve"> for regular public updates on progress implementing agreed Territory </w:t>
      </w:r>
      <w:r w:rsidR="004A2995">
        <w:rPr>
          <w:lang w:eastAsia="en-AU"/>
        </w:rPr>
        <w:t>benefit plan</w:t>
      </w:r>
      <w:r>
        <w:rPr>
          <w:lang w:eastAsia="en-AU"/>
        </w:rPr>
        <w:t xml:space="preserve"> </w:t>
      </w:r>
      <w:proofErr w:type="gramStart"/>
      <w:r>
        <w:rPr>
          <w:lang w:eastAsia="en-AU"/>
        </w:rPr>
        <w:t>commitments;</w:t>
      </w:r>
      <w:proofErr w:type="gramEnd"/>
    </w:p>
    <w:p w14:paraId="0086729C" w14:textId="77777777" w:rsidR="000447A7" w:rsidRDefault="000447A7" w:rsidP="000447A7">
      <w:pPr>
        <w:pStyle w:val="ListParagraph"/>
        <w:numPr>
          <w:ilvl w:val="0"/>
          <w:numId w:val="34"/>
        </w:numPr>
        <w:rPr>
          <w:lang w:eastAsia="en-AU"/>
        </w:rPr>
      </w:pPr>
      <w:r>
        <w:rPr>
          <w:lang w:eastAsia="en-AU"/>
        </w:rPr>
        <w:t xml:space="preserve">detail on how and where suppliers and workers can register interest in participating in the </w:t>
      </w:r>
      <w:proofErr w:type="gramStart"/>
      <w:r>
        <w:rPr>
          <w:lang w:eastAsia="en-AU"/>
        </w:rPr>
        <w:t>project;</w:t>
      </w:r>
      <w:proofErr w:type="gramEnd"/>
    </w:p>
    <w:p w14:paraId="40E7886A" w14:textId="77777777" w:rsidR="000447A7" w:rsidRDefault="000447A7" w:rsidP="000447A7">
      <w:pPr>
        <w:pStyle w:val="ListParagraph"/>
        <w:numPr>
          <w:ilvl w:val="0"/>
          <w:numId w:val="34"/>
        </w:numPr>
        <w:rPr>
          <w:lang w:eastAsia="en-AU"/>
        </w:rPr>
      </w:pPr>
      <w:r>
        <w:rPr>
          <w:lang w:eastAsia="en-AU"/>
        </w:rPr>
        <w:t xml:space="preserve">detail on how project opportunities will be communicated to local and broader NT workforce and </w:t>
      </w:r>
      <w:proofErr w:type="gramStart"/>
      <w:r>
        <w:rPr>
          <w:lang w:eastAsia="en-AU"/>
        </w:rPr>
        <w:t>businesses;</w:t>
      </w:r>
      <w:proofErr w:type="gramEnd"/>
    </w:p>
    <w:p w14:paraId="58578DFB" w14:textId="07E3F507" w:rsidR="00B012DB" w:rsidRDefault="000447A7" w:rsidP="000447A7">
      <w:pPr>
        <w:pStyle w:val="ListParagraph"/>
        <w:numPr>
          <w:ilvl w:val="0"/>
          <w:numId w:val="34"/>
        </w:numPr>
        <w:rPr>
          <w:lang w:eastAsia="en-AU"/>
        </w:rPr>
      </w:pPr>
      <w:r>
        <w:rPr>
          <w:lang w:eastAsia="en-AU"/>
        </w:rPr>
        <w:t xml:space="preserve">detail on how project opportunities will be communicated to NT Aboriginal workforce and </w:t>
      </w:r>
      <w:proofErr w:type="gramStart"/>
      <w:r>
        <w:rPr>
          <w:lang w:eastAsia="en-AU"/>
        </w:rPr>
        <w:t>businesses;</w:t>
      </w:r>
      <w:proofErr w:type="gramEnd"/>
    </w:p>
    <w:p w14:paraId="0D6917C3" w14:textId="460EAC22" w:rsidR="000447A7" w:rsidRDefault="00B012DB" w:rsidP="000447A7">
      <w:pPr>
        <w:pStyle w:val="ListParagraph"/>
        <w:numPr>
          <w:ilvl w:val="0"/>
          <w:numId w:val="34"/>
        </w:numPr>
        <w:rPr>
          <w:lang w:eastAsia="en-AU"/>
        </w:rPr>
      </w:pPr>
      <w:r>
        <w:rPr>
          <w:lang w:eastAsia="en-AU"/>
        </w:rPr>
        <w:t xml:space="preserve">the metrics to be used to ensure success in implementing the Territory </w:t>
      </w:r>
      <w:r w:rsidR="004A2995">
        <w:rPr>
          <w:lang w:eastAsia="en-AU"/>
        </w:rPr>
        <w:t>benefit plan</w:t>
      </w:r>
      <w:r>
        <w:rPr>
          <w:lang w:eastAsia="en-AU"/>
        </w:rPr>
        <w:t xml:space="preserve"> commitments; </w:t>
      </w:r>
      <w:r w:rsidR="00D9342D">
        <w:rPr>
          <w:lang w:eastAsia="en-AU"/>
        </w:rPr>
        <w:t>and</w:t>
      </w:r>
    </w:p>
    <w:p w14:paraId="7C211A55" w14:textId="2C40CD7D" w:rsidR="000447A7" w:rsidRDefault="00D9342D" w:rsidP="00D9342D">
      <w:pPr>
        <w:pStyle w:val="ListParagraph"/>
        <w:numPr>
          <w:ilvl w:val="0"/>
          <w:numId w:val="34"/>
        </w:numPr>
        <w:rPr>
          <w:lang w:eastAsia="en-AU"/>
        </w:rPr>
      </w:pPr>
      <w:r>
        <w:rPr>
          <w:lang w:eastAsia="en-AU"/>
        </w:rPr>
        <w:t>if relevant, detail on how local benefit outcomes will be achieved from cascading requirements with sub-contractors.</w:t>
      </w:r>
      <w:bookmarkEnd w:id="22"/>
      <w:bookmarkEnd w:id="23"/>
    </w:p>
    <w:p w14:paraId="4D17FA05" w14:textId="3FA8AF51" w:rsidR="008256F7" w:rsidRDefault="008256F7" w:rsidP="008256F7">
      <w:pPr>
        <w:rPr>
          <w:lang w:eastAsia="en-AU"/>
        </w:rPr>
      </w:pPr>
    </w:p>
    <w:p w14:paraId="724307CA" w14:textId="1B5852FE" w:rsidR="008256F7" w:rsidRPr="004313F4" w:rsidRDefault="008256F7" w:rsidP="008256F7">
      <w:pPr>
        <w:spacing w:after="0"/>
      </w:pPr>
      <w:r w:rsidRPr="004313F4">
        <w:t>Strategic Direction:</w:t>
      </w:r>
      <w:r w:rsidRPr="004313F4">
        <w:tab/>
      </w:r>
      <w:r>
        <w:tab/>
      </w:r>
      <w:r>
        <w:tab/>
      </w:r>
      <w:r>
        <w:tab/>
      </w:r>
      <w:r>
        <w:tab/>
      </w:r>
      <w:r>
        <w:tab/>
      </w:r>
      <w:r w:rsidR="00ED52D1">
        <w:t>Rebuild the economy</w:t>
      </w:r>
    </w:p>
    <w:p w14:paraId="108EC31A" w14:textId="29C41B2E" w:rsidR="008256F7" w:rsidRPr="004313F4" w:rsidRDefault="008256F7" w:rsidP="008256F7">
      <w:pPr>
        <w:tabs>
          <w:tab w:val="left" w:pos="3402"/>
        </w:tabs>
        <w:spacing w:after="0"/>
      </w:pPr>
      <w:r w:rsidRPr="004313F4">
        <w:t xml:space="preserve">Responsible Business Unit: </w:t>
      </w:r>
      <w:r w:rsidRPr="004313F4">
        <w:tab/>
      </w:r>
      <w:r w:rsidR="008F7CD9">
        <w:t>Business and Industry Development</w:t>
      </w:r>
    </w:p>
    <w:p w14:paraId="4FDF7384" w14:textId="6353896D" w:rsidR="008256F7" w:rsidRPr="004313F4" w:rsidRDefault="008256F7" w:rsidP="008256F7">
      <w:pPr>
        <w:tabs>
          <w:tab w:val="left" w:pos="3402"/>
        </w:tabs>
        <w:spacing w:after="0"/>
      </w:pPr>
      <w:r w:rsidRPr="004313F4">
        <w:t>Responsible Director:</w:t>
      </w:r>
      <w:r w:rsidRPr="004313F4">
        <w:tab/>
      </w:r>
      <w:r w:rsidR="00ED52D1">
        <w:t xml:space="preserve">Senior </w:t>
      </w:r>
      <w:r w:rsidR="00F8133A">
        <w:t xml:space="preserve">Director </w:t>
      </w:r>
      <w:r w:rsidR="00ED52D1">
        <w:t xml:space="preserve">Business and Industry Development </w:t>
      </w:r>
    </w:p>
    <w:p w14:paraId="455A9BCE" w14:textId="59DF4EF4" w:rsidR="008256F7" w:rsidRPr="00CA231F" w:rsidRDefault="008256F7" w:rsidP="009E7EB1">
      <w:pPr>
        <w:tabs>
          <w:tab w:val="left" w:pos="3402"/>
        </w:tabs>
        <w:spacing w:after="0"/>
      </w:pPr>
      <w:r w:rsidRPr="004313F4">
        <w:t>Next Review Date:</w:t>
      </w:r>
      <w:r w:rsidRPr="004313F4">
        <w:tab/>
      </w:r>
      <w:r>
        <w:t>August 2026</w:t>
      </w:r>
    </w:p>
    <w:sectPr w:rsidR="008256F7" w:rsidRPr="00CA231F" w:rsidSect="00D9342D">
      <w:footerReference w:type="default" r:id="rId20"/>
      <w:headerReference w:type="first" r:id="rId21"/>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C2842" w14:textId="77777777" w:rsidR="00F61543" w:rsidRDefault="00F61543">
      <w:r>
        <w:separator/>
      </w:r>
    </w:p>
  </w:endnote>
  <w:endnote w:type="continuationSeparator" w:id="0">
    <w:p w14:paraId="0CACDE81" w14:textId="77777777" w:rsidR="00F61543" w:rsidRDefault="00F61543">
      <w:r>
        <w:continuationSeparator/>
      </w:r>
    </w:p>
  </w:endnote>
  <w:endnote w:type="continuationNotice" w:id="1">
    <w:p w14:paraId="6B5C5EFC" w14:textId="77777777" w:rsidR="00F61543" w:rsidRDefault="00F615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5BCC" w14:textId="77777777" w:rsidR="004A2995" w:rsidRPr="00F538BD" w:rsidRDefault="004A2995" w:rsidP="000A385C">
    <w:pPr>
      <w:pStyle w:val="Hidden"/>
      <w:ind w:firstLine="0"/>
      <w:jc w:val="right"/>
    </w:pPr>
    <w:r w:rsidRPr="001852AF">
      <w:rPr>
        <w:noProof/>
        <w:lang w:eastAsia="en-AU"/>
      </w:rPr>
      <w:drawing>
        <wp:inline distT="0" distB="0" distL="0" distR="0" wp14:anchorId="352834F6" wp14:editId="628490CA">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7EDD" w14:textId="77777777" w:rsidR="004A2995" w:rsidRDefault="004A2995"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4A2995" w:rsidRPr="00132658" w14:paraId="48B20A72" w14:textId="77777777" w:rsidTr="00A8628C">
      <w:trPr>
        <w:cantSplit/>
        <w:trHeight w:hRule="exact" w:val="850"/>
        <w:tblHeader/>
      </w:trPr>
      <w:tc>
        <w:tcPr>
          <w:tcW w:w="10318" w:type="dxa"/>
          <w:vAlign w:val="bottom"/>
        </w:tcPr>
        <w:p w14:paraId="79D3A399" w14:textId="6FB770E7" w:rsidR="004A2995" w:rsidRDefault="004A2995" w:rsidP="00CB6A6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ED52D1">
                <w:rPr>
                  <w:rStyle w:val="PageNumber"/>
                  <w:b/>
                </w:rPr>
                <w:t>Trade, Business and Asian Relations</w:t>
              </w:r>
            </w:sdtContent>
          </w:sdt>
        </w:p>
        <w:p w14:paraId="47381114" w14:textId="5AC71007" w:rsidR="004A2995" w:rsidRPr="00CE6614" w:rsidRDefault="00106876" w:rsidP="00CB6A6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09-03T00:00:00Z">
                <w:dateFormat w:val="d MMMM yyyy"/>
                <w:lid w:val="en-AU"/>
                <w:storeMappedDataAs w:val="dateTime"/>
                <w:calendar w:val="gregorian"/>
              </w:date>
            </w:sdtPr>
            <w:sdtEndPr>
              <w:rPr>
                <w:rStyle w:val="PageNumber"/>
              </w:rPr>
            </w:sdtEndPr>
            <w:sdtContent>
              <w:r w:rsidR="005C5F6A">
                <w:rPr>
                  <w:rStyle w:val="PageNumber"/>
                </w:rPr>
                <w:t>3 September 2025</w:t>
              </w:r>
            </w:sdtContent>
          </w:sdt>
          <w:r w:rsidR="004A2995">
            <w:rPr>
              <w:rStyle w:val="PageNumber"/>
            </w:rPr>
            <w:t xml:space="preserve"> | Version 1.2</w:t>
          </w:r>
        </w:p>
        <w:p w14:paraId="4CF406B4" w14:textId="30F49F1F" w:rsidR="004A2995" w:rsidRPr="00AC4488" w:rsidRDefault="004A2995"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2520D">
            <w:rPr>
              <w:rStyle w:val="PageNumber"/>
              <w:noProof/>
            </w:rPr>
            <w:t>10</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2520D">
            <w:rPr>
              <w:rStyle w:val="PageNumber"/>
              <w:noProof/>
            </w:rPr>
            <w:t>10</w:t>
          </w:r>
          <w:r w:rsidRPr="00AC4488">
            <w:rPr>
              <w:rStyle w:val="PageNumber"/>
            </w:rPr>
            <w:fldChar w:fldCharType="end"/>
          </w:r>
        </w:p>
      </w:tc>
    </w:tr>
  </w:tbl>
  <w:p w14:paraId="71479632" w14:textId="77777777" w:rsidR="004A2995" w:rsidRDefault="004A2995" w:rsidP="001852AF">
    <w:pPr>
      <w:pStyle w:val="Hidden"/>
      <w:ind w:firstLine="0"/>
    </w:pPr>
  </w:p>
  <w:p w14:paraId="6259F3BF" w14:textId="77777777" w:rsidR="004A2995" w:rsidRPr="001852AF" w:rsidRDefault="004A2995"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01390" w14:textId="77777777" w:rsidR="00F61543" w:rsidRDefault="00F61543">
      <w:r>
        <w:separator/>
      </w:r>
    </w:p>
  </w:footnote>
  <w:footnote w:type="continuationSeparator" w:id="0">
    <w:p w14:paraId="6849EF5D" w14:textId="77777777" w:rsidR="00F61543" w:rsidRDefault="00F61543">
      <w:r>
        <w:continuationSeparator/>
      </w:r>
    </w:p>
  </w:footnote>
  <w:footnote w:type="continuationNotice" w:id="1">
    <w:p w14:paraId="3A826644" w14:textId="77777777" w:rsidR="00F61543" w:rsidRDefault="00F615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8DCD" w14:textId="77777777" w:rsidR="004A2995" w:rsidRPr="008E0345" w:rsidRDefault="00106876"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4A2995">
          <w:t>Territory Benefit Policy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A5BC" w14:textId="77777777" w:rsidR="004A2995" w:rsidRDefault="004A2995" w:rsidP="00382BE1">
    <w:pPr>
      <w:tabs>
        <w:tab w:val="right" w:pos="10318"/>
      </w:tabs>
    </w:pPr>
    <w:r>
      <w:rPr>
        <w:noProof/>
        <w:lang w:eastAsia="en-AU"/>
      </w:rPr>
      <mc:AlternateContent>
        <mc:Choice Requires="wps">
          <w:drawing>
            <wp:anchor distT="0" distB="0" distL="114300" distR="114300" simplePos="0" relativeHeight="251659264" behindDoc="1" locked="0" layoutInCell="1" allowOverlap="1" wp14:anchorId="5FF391C9" wp14:editId="1E2CBBAA">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0DB5B"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" stroked="f" strokeweight="1pt">
              <v:fill r:id="rId2" o:title="Decorative" opacity="52429f" recolor="t" rotate="t" type="frame"/>
              <v:path arrowok="t"/>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14:paraId="144D8741" w14:textId="77777777" w:rsidR="004A2995" w:rsidRPr="00964B22" w:rsidRDefault="004A2995" w:rsidP="008E0345">
        <w:pPr>
          <w:pStyle w:val="Header"/>
          <w:rPr>
            <w:b/>
          </w:rPr>
        </w:pPr>
        <w:r>
          <w:t>Territory Benefit Policy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7B04"/>
    <w:multiLevelType w:val="hybridMultilevel"/>
    <w:tmpl w:val="263406E2"/>
    <w:lvl w:ilvl="0" w:tplc="D41490CA">
      <w:start w:val="6"/>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0A0381"/>
    <w:multiLevelType w:val="hybridMultilevel"/>
    <w:tmpl w:val="FBA806EC"/>
    <w:lvl w:ilvl="0" w:tplc="F13E7E04">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 w15:restartNumberingAfterBreak="0">
    <w:nsid w:val="0A92226B"/>
    <w:multiLevelType w:val="multilevel"/>
    <w:tmpl w:val="CF185AB2"/>
    <w:lvl w:ilvl="0">
      <w:start w:val="5"/>
      <w:numFmt w:val="decimal"/>
      <w:lvlText w:val="%1"/>
      <w:lvlJc w:val="left"/>
      <w:pPr>
        <w:ind w:left="525" w:hanging="525"/>
      </w:pPr>
      <w:rPr>
        <w:rFonts w:hint="default"/>
      </w:rPr>
    </w:lvl>
    <w:lvl w:ilvl="1">
      <w:start w:val="3"/>
      <w:numFmt w:val="decimal"/>
      <w:lvlText w:val="%1.%2"/>
      <w:lvlJc w:val="left"/>
      <w:pPr>
        <w:ind w:left="808" w:hanging="52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AFE570B"/>
    <w:multiLevelType w:val="multilevel"/>
    <w:tmpl w:val="7BE2F1FC"/>
    <w:lvl w:ilvl="0">
      <w:start w:val="3"/>
      <w:numFmt w:val="decimal"/>
      <w:lvlText w:val="%1.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CDD1DEF"/>
    <w:multiLevelType w:val="hybridMultilevel"/>
    <w:tmpl w:val="330806EC"/>
    <w:lvl w:ilvl="0" w:tplc="B5283412">
      <w:start w:val="5"/>
      <w:numFmt w:val="decimal"/>
      <w:lvlText w:val="%1.1"/>
      <w:lvlJc w:val="left"/>
      <w:pPr>
        <w:ind w:left="1288" w:hanging="360"/>
      </w:pPr>
      <w:rPr>
        <w:rFonts w:hint="default"/>
      </w:rPr>
    </w:lvl>
    <w:lvl w:ilvl="1" w:tplc="0C090019" w:tentative="1">
      <w:start w:val="1"/>
      <w:numFmt w:val="lowerLetter"/>
      <w:lvlText w:val="%2."/>
      <w:lvlJc w:val="left"/>
      <w:pPr>
        <w:ind w:left="2008" w:hanging="360"/>
      </w:pPr>
    </w:lvl>
    <w:lvl w:ilvl="2" w:tplc="0C09001B" w:tentative="1">
      <w:start w:val="1"/>
      <w:numFmt w:val="lowerRoman"/>
      <w:lvlText w:val="%3."/>
      <w:lvlJc w:val="right"/>
      <w:pPr>
        <w:ind w:left="2728" w:hanging="180"/>
      </w:pPr>
    </w:lvl>
    <w:lvl w:ilvl="3" w:tplc="0C09000F" w:tentative="1">
      <w:start w:val="1"/>
      <w:numFmt w:val="decimal"/>
      <w:lvlText w:val="%4."/>
      <w:lvlJc w:val="left"/>
      <w:pPr>
        <w:ind w:left="3448" w:hanging="360"/>
      </w:pPr>
    </w:lvl>
    <w:lvl w:ilvl="4" w:tplc="0C090019" w:tentative="1">
      <w:start w:val="1"/>
      <w:numFmt w:val="lowerLetter"/>
      <w:lvlText w:val="%5."/>
      <w:lvlJc w:val="left"/>
      <w:pPr>
        <w:ind w:left="4168" w:hanging="360"/>
      </w:pPr>
    </w:lvl>
    <w:lvl w:ilvl="5" w:tplc="0C09001B" w:tentative="1">
      <w:start w:val="1"/>
      <w:numFmt w:val="lowerRoman"/>
      <w:lvlText w:val="%6."/>
      <w:lvlJc w:val="right"/>
      <w:pPr>
        <w:ind w:left="4888" w:hanging="180"/>
      </w:pPr>
    </w:lvl>
    <w:lvl w:ilvl="6" w:tplc="0C09000F" w:tentative="1">
      <w:start w:val="1"/>
      <w:numFmt w:val="decimal"/>
      <w:lvlText w:val="%7."/>
      <w:lvlJc w:val="left"/>
      <w:pPr>
        <w:ind w:left="5608" w:hanging="360"/>
      </w:pPr>
    </w:lvl>
    <w:lvl w:ilvl="7" w:tplc="0C090019" w:tentative="1">
      <w:start w:val="1"/>
      <w:numFmt w:val="lowerLetter"/>
      <w:lvlText w:val="%8."/>
      <w:lvlJc w:val="left"/>
      <w:pPr>
        <w:ind w:left="6328" w:hanging="360"/>
      </w:pPr>
    </w:lvl>
    <w:lvl w:ilvl="8" w:tplc="0C09001B" w:tentative="1">
      <w:start w:val="1"/>
      <w:numFmt w:val="lowerRoman"/>
      <w:lvlText w:val="%9."/>
      <w:lvlJc w:val="right"/>
      <w:pPr>
        <w:ind w:left="7048" w:hanging="180"/>
      </w:pPr>
    </w:lvl>
  </w:abstractNum>
  <w:abstractNum w:abstractNumId="6" w15:restartNumberingAfterBreak="0">
    <w:nsid w:val="0D425D3E"/>
    <w:multiLevelType w:val="hybridMultilevel"/>
    <w:tmpl w:val="9BAA4D6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195B3C"/>
    <w:multiLevelType w:val="multilevel"/>
    <w:tmpl w:val="3928FD02"/>
    <w:name w:val="NTG Table Bullet List3322222"/>
    <w:numStyleLink w:val="Bulletlist"/>
  </w:abstractNum>
  <w:abstractNum w:abstractNumId="8" w15:restartNumberingAfterBreak="0">
    <w:nsid w:val="100244A1"/>
    <w:multiLevelType w:val="multilevel"/>
    <w:tmpl w:val="0C78A7AC"/>
    <w:name w:val="NTG Table Bullet List332"/>
    <w:numStyleLink w:val="Tablebulletlist"/>
  </w:abstractNum>
  <w:abstractNum w:abstractNumId="9" w15:restartNumberingAfterBreak="0">
    <w:nsid w:val="1012237B"/>
    <w:multiLevelType w:val="multilevel"/>
    <w:tmpl w:val="0C78A7AC"/>
    <w:name w:val="NTG Table Bullet List32"/>
    <w:numStyleLink w:val="Tablebulletlist"/>
  </w:abstractNum>
  <w:abstractNum w:abstractNumId="10" w15:restartNumberingAfterBreak="0">
    <w:nsid w:val="10D269CF"/>
    <w:multiLevelType w:val="hybridMultilevel"/>
    <w:tmpl w:val="0DCA6734"/>
    <w:lvl w:ilvl="0" w:tplc="CFC41B0C">
      <w:start w:val="1"/>
      <w:numFmt w:val="decimal"/>
      <w:lvlText w:val="%1.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5D057C"/>
    <w:multiLevelType w:val="hybridMultilevel"/>
    <w:tmpl w:val="6614A0B6"/>
    <w:lvl w:ilvl="0" w:tplc="DD82568A">
      <w:start w:val="1"/>
      <w:numFmt w:val="lowerLetter"/>
      <w:lvlText w:val="%1)"/>
      <w:lvlJc w:val="left"/>
      <w:pPr>
        <w:ind w:left="720" w:hanging="360"/>
      </w:pPr>
      <w:rPr>
        <w:rFonts w:ascii="Lato" w:eastAsia="Calibri" w:hAnsi="Lato"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BF2C82"/>
    <w:multiLevelType w:val="hybridMultilevel"/>
    <w:tmpl w:val="80A6E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E93577"/>
    <w:multiLevelType w:val="multilevel"/>
    <w:tmpl w:val="4E6AC8F6"/>
    <w:name w:val="NTG Table Bullet List33222222"/>
    <w:numStyleLink w:val="Numberlist"/>
  </w:abstractNum>
  <w:abstractNum w:abstractNumId="14" w15:restartNumberingAfterBreak="0">
    <w:nsid w:val="18D26C06"/>
    <w:multiLevelType w:val="multilevel"/>
    <w:tmpl w:val="3E5E177A"/>
    <w:name w:val="NTG Table Bullet List33222222222222222"/>
    <w:numStyleLink w:val="Tablenumberlist"/>
  </w:abstractNum>
  <w:abstractNum w:abstractNumId="15" w15:restartNumberingAfterBreak="0">
    <w:nsid w:val="18D31828"/>
    <w:multiLevelType w:val="hybridMultilevel"/>
    <w:tmpl w:val="EB70D3DA"/>
    <w:lvl w:ilvl="0" w:tplc="CFC41B0C">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533A06"/>
    <w:multiLevelType w:val="multilevel"/>
    <w:tmpl w:val="3928FD02"/>
    <w:name w:val="NTG Table Bullet List3222"/>
    <w:numStyleLink w:val="Bulletlist"/>
  </w:abstractNum>
  <w:abstractNum w:abstractNumId="1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8" w15:restartNumberingAfterBreak="0">
    <w:nsid w:val="1B26429D"/>
    <w:multiLevelType w:val="multilevel"/>
    <w:tmpl w:val="3E5E177A"/>
    <w:name w:val="NTG Table Bullet List33222222222"/>
    <w:numStyleLink w:val="Tablenumberlist"/>
  </w:abstractNum>
  <w:abstractNum w:abstractNumId="19" w15:restartNumberingAfterBreak="0">
    <w:nsid w:val="1B86276C"/>
    <w:multiLevelType w:val="multilevel"/>
    <w:tmpl w:val="3928FD02"/>
    <w:name w:val="NTG Table Bullet List32223"/>
    <w:numStyleLink w:val="Bulletlist"/>
  </w:abstractNum>
  <w:abstractNum w:abstractNumId="20" w15:restartNumberingAfterBreak="0">
    <w:nsid w:val="1D0744AE"/>
    <w:multiLevelType w:val="multilevel"/>
    <w:tmpl w:val="3E5E177A"/>
    <w:name w:val="NTG Table Bullet List3222322"/>
    <w:numStyleLink w:val="Tablenumberlist"/>
  </w:abstractNum>
  <w:abstractNum w:abstractNumId="21" w15:restartNumberingAfterBreak="0">
    <w:nsid w:val="1D5A3497"/>
    <w:multiLevelType w:val="hybridMultilevel"/>
    <w:tmpl w:val="2458B90E"/>
    <w:lvl w:ilvl="0" w:tplc="0C090017">
      <w:start w:val="1"/>
      <w:numFmt w:val="lowerLetter"/>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3" w15:restartNumberingAfterBreak="0">
    <w:nsid w:val="236224CE"/>
    <w:multiLevelType w:val="multilevel"/>
    <w:tmpl w:val="CF185AB2"/>
    <w:lvl w:ilvl="0">
      <w:start w:val="5"/>
      <w:numFmt w:val="decimal"/>
      <w:lvlText w:val="%1"/>
      <w:lvlJc w:val="left"/>
      <w:pPr>
        <w:ind w:left="525" w:hanging="525"/>
      </w:pPr>
      <w:rPr>
        <w:rFonts w:hint="default"/>
      </w:rPr>
    </w:lvl>
    <w:lvl w:ilvl="1">
      <w:start w:val="1"/>
      <w:numFmt w:val="decimal"/>
      <w:lvlText w:val="%1.%2"/>
      <w:lvlJc w:val="left"/>
      <w:pPr>
        <w:ind w:left="808" w:hanging="52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272E3F76"/>
    <w:multiLevelType w:val="multilevel"/>
    <w:tmpl w:val="3E5E177A"/>
    <w:name w:val="NTG Table Bullet List3322"/>
    <w:numStyleLink w:val="Tablenumberlist"/>
  </w:abstractNum>
  <w:abstractNum w:abstractNumId="25" w15:restartNumberingAfterBreak="0">
    <w:nsid w:val="27CE4608"/>
    <w:multiLevelType w:val="multilevel"/>
    <w:tmpl w:val="3E5E177A"/>
    <w:name w:val="NTG Table Bullet List33222"/>
    <w:numStyleLink w:val="Tablenumberlist"/>
  </w:abstractNum>
  <w:abstractNum w:abstractNumId="26" w15:restartNumberingAfterBreak="0">
    <w:nsid w:val="27D83E4D"/>
    <w:multiLevelType w:val="multilevel"/>
    <w:tmpl w:val="3928FD02"/>
    <w:numStyleLink w:val="Bulletlist"/>
  </w:abstractNum>
  <w:abstractNum w:abstractNumId="27" w15:restartNumberingAfterBreak="0">
    <w:nsid w:val="28AA3DB0"/>
    <w:multiLevelType w:val="hybridMultilevel"/>
    <w:tmpl w:val="EF3EA872"/>
    <w:lvl w:ilvl="0" w:tplc="93C68EEE">
      <w:start w:val="1"/>
      <w:numFmt w:val="lowerLetter"/>
      <w:lvlText w:val="%1)"/>
      <w:lvlJc w:val="left"/>
      <w:pPr>
        <w:ind w:left="862" w:hanging="360"/>
      </w:pPr>
      <w:rPr>
        <w:rFonts w:ascii="Arial" w:eastAsia="Calibri" w:hAnsi="Arial" w:cs="Times New Roman"/>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2EFA628F"/>
    <w:multiLevelType w:val="multilevel"/>
    <w:tmpl w:val="EF88EF0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00C6B04"/>
    <w:multiLevelType w:val="hybridMultilevel"/>
    <w:tmpl w:val="DE62FF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3261742E"/>
    <w:multiLevelType w:val="multilevel"/>
    <w:tmpl w:val="CF185AB2"/>
    <w:lvl w:ilvl="0">
      <w:start w:val="5"/>
      <w:numFmt w:val="decimal"/>
      <w:lvlText w:val="%1"/>
      <w:lvlJc w:val="left"/>
      <w:pPr>
        <w:ind w:left="525" w:hanging="525"/>
      </w:pPr>
      <w:rPr>
        <w:rFonts w:hint="default"/>
      </w:rPr>
    </w:lvl>
    <w:lvl w:ilvl="1">
      <w:start w:val="1"/>
      <w:numFmt w:val="decimal"/>
      <w:lvlText w:val="%1.%2"/>
      <w:lvlJc w:val="left"/>
      <w:pPr>
        <w:ind w:left="808" w:hanging="52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32DF44DA"/>
    <w:multiLevelType w:val="multilevel"/>
    <w:tmpl w:val="3E5E177A"/>
    <w:name w:val="NTG Table Bullet List3222323"/>
    <w:numStyleLink w:val="Tablenumberlist"/>
  </w:abstractNum>
  <w:abstractNum w:abstractNumId="35" w15:restartNumberingAfterBreak="0">
    <w:nsid w:val="33F905B4"/>
    <w:multiLevelType w:val="hybridMultilevel"/>
    <w:tmpl w:val="188C150E"/>
    <w:lvl w:ilvl="0" w:tplc="4CC20E06">
      <w:start w:val="6"/>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7"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8653D4C"/>
    <w:multiLevelType w:val="multilevel"/>
    <w:tmpl w:val="76B2EAD6"/>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39064B67"/>
    <w:multiLevelType w:val="multilevel"/>
    <w:tmpl w:val="4B1022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BE61945"/>
    <w:multiLevelType w:val="multilevel"/>
    <w:tmpl w:val="3928FD02"/>
    <w:name w:val="NTG Table Bullet List332222222222222222"/>
    <w:numStyleLink w:val="Bulletlist"/>
  </w:abstractNum>
  <w:abstractNum w:abstractNumId="41" w15:restartNumberingAfterBreak="0">
    <w:nsid w:val="3E370DB1"/>
    <w:multiLevelType w:val="hybridMultilevel"/>
    <w:tmpl w:val="524A538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44665FC"/>
    <w:multiLevelType w:val="multilevel"/>
    <w:tmpl w:val="5F14FD94"/>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45062850"/>
    <w:multiLevelType w:val="multilevel"/>
    <w:tmpl w:val="CC7A1904"/>
    <w:lvl w:ilvl="0">
      <w:start w:val="3"/>
      <w:numFmt w:val="decimal"/>
      <w:lvlText w:val="%1.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E92341"/>
    <w:multiLevelType w:val="hybridMultilevel"/>
    <w:tmpl w:val="51DCDCDA"/>
    <w:lvl w:ilvl="0" w:tplc="6D0244BE">
      <w:start w:val="4"/>
      <w:numFmt w:val="decimal"/>
      <w:lvlText w:val="%1.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9FD3A20"/>
    <w:multiLevelType w:val="multilevel"/>
    <w:tmpl w:val="3E5E177A"/>
    <w:name w:val="NTG Table Bullet List3322222222222"/>
    <w:numStyleLink w:val="Tablenumberlist"/>
  </w:abstractNum>
  <w:abstractNum w:abstractNumId="46" w15:restartNumberingAfterBreak="0">
    <w:nsid w:val="4AE03969"/>
    <w:multiLevelType w:val="hybridMultilevel"/>
    <w:tmpl w:val="60422B76"/>
    <w:lvl w:ilvl="0" w:tplc="CFC41B0C">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8" w15:restartNumberingAfterBreak="0">
    <w:nsid w:val="4CC85FC1"/>
    <w:multiLevelType w:val="hybridMultilevel"/>
    <w:tmpl w:val="98883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3842BC6"/>
    <w:multiLevelType w:val="multilevel"/>
    <w:tmpl w:val="0C78A7AC"/>
    <w:numStyleLink w:val="Tablebulletlist"/>
  </w:abstractNum>
  <w:abstractNum w:abstractNumId="51" w15:restartNumberingAfterBreak="0">
    <w:nsid w:val="54A03AC0"/>
    <w:multiLevelType w:val="multilevel"/>
    <w:tmpl w:val="62E66A04"/>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3" w15:restartNumberingAfterBreak="0">
    <w:nsid w:val="551729F0"/>
    <w:multiLevelType w:val="hybridMultilevel"/>
    <w:tmpl w:val="0BEEED8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6DA2CAE"/>
    <w:multiLevelType w:val="multilevel"/>
    <w:tmpl w:val="3E5E177A"/>
    <w:name w:val="NTG Table Bullet List332222222222222"/>
    <w:numStyleLink w:val="Tablenumberlist"/>
  </w:abstractNum>
  <w:abstractNum w:abstractNumId="55" w15:restartNumberingAfterBreak="0">
    <w:nsid w:val="573D0669"/>
    <w:multiLevelType w:val="hybridMultilevel"/>
    <w:tmpl w:val="5808BF4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6" w15:restartNumberingAfterBreak="0">
    <w:nsid w:val="583359D9"/>
    <w:multiLevelType w:val="multilevel"/>
    <w:tmpl w:val="3E5E177A"/>
    <w:name w:val="NTG Table Bullet List332222222"/>
    <w:numStyleLink w:val="Tablenumberlist"/>
  </w:abstractNum>
  <w:abstractNum w:abstractNumId="57" w15:restartNumberingAfterBreak="0">
    <w:nsid w:val="59210C25"/>
    <w:multiLevelType w:val="hybridMultilevel"/>
    <w:tmpl w:val="4BCC4200"/>
    <w:lvl w:ilvl="0" w:tplc="CFC41B0C">
      <w:start w:val="1"/>
      <w:numFmt w:val="decimal"/>
      <w:lvlText w:val="%1.1"/>
      <w:lvlJc w:val="left"/>
      <w:pPr>
        <w:ind w:left="1288" w:hanging="360"/>
      </w:pPr>
      <w:rPr>
        <w:rFonts w:hint="default"/>
      </w:rPr>
    </w:lvl>
    <w:lvl w:ilvl="1" w:tplc="0C090019" w:tentative="1">
      <w:start w:val="1"/>
      <w:numFmt w:val="lowerLetter"/>
      <w:lvlText w:val="%2."/>
      <w:lvlJc w:val="left"/>
      <w:pPr>
        <w:ind w:left="2008" w:hanging="360"/>
      </w:pPr>
    </w:lvl>
    <w:lvl w:ilvl="2" w:tplc="0C09001B" w:tentative="1">
      <w:start w:val="1"/>
      <w:numFmt w:val="lowerRoman"/>
      <w:lvlText w:val="%3."/>
      <w:lvlJc w:val="right"/>
      <w:pPr>
        <w:ind w:left="2728" w:hanging="180"/>
      </w:pPr>
    </w:lvl>
    <w:lvl w:ilvl="3" w:tplc="0C09000F" w:tentative="1">
      <w:start w:val="1"/>
      <w:numFmt w:val="decimal"/>
      <w:lvlText w:val="%4."/>
      <w:lvlJc w:val="left"/>
      <w:pPr>
        <w:ind w:left="3448" w:hanging="360"/>
      </w:pPr>
    </w:lvl>
    <w:lvl w:ilvl="4" w:tplc="0C090019" w:tentative="1">
      <w:start w:val="1"/>
      <w:numFmt w:val="lowerLetter"/>
      <w:lvlText w:val="%5."/>
      <w:lvlJc w:val="left"/>
      <w:pPr>
        <w:ind w:left="4168" w:hanging="360"/>
      </w:pPr>
    </w:lvl>
    <w:lvl w:ilvl="5" w:tplc="0C09001B" w:tentative="1">
      <w:start w:val="1"/>
      <w:numFmt w:val="lowerRoman"/>
      <w:lvlText w:val="%6."/>
      <w:lvlJc w:val="right"/>
      <w:pPr>
        <w:ind w:left="4888" w:hanging="180"/>
      </w:pPr>
    </w:lvl>
    <w:lvl w:ilvl="6" w:tplc="0C09000F" w:tentative="1">
      <w:start w:val="1"/>
      <w:numFmt w:val="decimal"/>
      <w:lvlText w:val="%7."/>
      <w:lvlJc w:val="left"/>
      <w:pPr>
        <w:ind w:left="5608" w:hanging="360"/>
      </w:pPr>
    </w:lvl>
    <w:lvl w:ilvl="7" w:tplc="0C090019" w:tentative="1">
      <w:start w:val="1"/>
      <w:numFmt w:val="lowerLetter"/>
      <w:lvlText w:val="%8."/>
      <w:lvlJc w:val="left"/>
      <w:pPr>
        <w:ind w:left="6328" w:hanging="360"/>
      </w:pPr>
    </w:lvl>
    <w:lvl w:ilvl="8" w:tplc="0C09001B" w:tentative="1">
      <w:start w:val="1"/>
      <w:numFmt w:val="lowerRoman"/>
      <w:lvlText w:val="%9."/>
      <w:lvlJc w:val="right"/>
      <w:pPr>
        <w:ind w:left="7048" w:hanging="180"/>
      </w:pPr>
    </w:lvl>
  </w:abstractNum>
  <w:abstractNum w:abstractNumId="58" w15:restartNumberingAfterBreak="0">
    <w:nsid w:val="5A692B4C"/>
    <w:multiLevelType w:val="multilevel"/>
    <w:tmpl w:val="773E0490"/>
    <w:lvl w:ilvl="0">
      <w:start w:val="4"/>
      <w:numFmt w:val="decimal"/>
      <w:lvlText w:val="%1"/>
      <w:lvlJc w:val="left"/>
      <w:pPr>
        <w:ind w:left="360" w:hanging="360"/>
      </w:pPr>
      <w:rPr>
        <w:rFonts w:hint="default"/>
      </w:rPr>
    </w:lvl>
    <w:lvl w:ilvl="1">
      <w:start w:val="2"/>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B9A5FFE"/>
    <w:multiLevelType w:val="multilevel"/>
    <w:tmpl w:val="0C78A7AC"/>
    <w:name w:val="NTG Table Bullet List33222222222222"/>
    <w:numStyleLink w:val="Tablebulletlist"/>
  </w:abstractNum>
  <w:abstractNum w:abstractNumId="60" w15:restartNumberingAfterBreak="0">
    <w:nsid w:val="5D444259"/>
    <w:multiLevelType w:val="multilevel"/>
    <w:tmpl w:val="0C78A7AC"/>
    <w:name w:val="NTG Table Bullet List332222"/>
    <w:numStyleLink w:val="Tablebulletlist"/>
  </w:abstractNum>
  <w:abstractNum w:abstractNumId="61" w15:restartNumberingAfterBreak="0">
    <w:nsid w:val="5EE00B83"/>
    <w:multiLevelType w:val="hybridMultilevel"/>
    <w:tmpl w:val="B958FF44"/>
    <w:lvl w:ilvl="0" w:tplc="D9AC5344">
      <w:start w:val="6"/>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2286896"/>
    <w:multiLevelType w:val="hybridMultilevel"/>
    <w:tmpl w:val="29CE3A82"/>
    <w:lvl w:ilvl="0" w:tplc="CFC41B0C">
      <w:start w:val="1"/>
      <w:numFmt w:val="decimal"/>
      <w:lvlText w:val="%1.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3" w15:restartNumberingAfterBreak="0">
    <w:nsid w:val="657A34B3"/>
    <w:multiLevelType w:val="multilevel"/>
    <w:tmpl w:val="CC7A1904"/>
    <w:lvl w:ilvl="0">
      <w:start w:val="3"/>
      <w:numFmt w:val="decimal"/>
      <w:lvlText w:val="%1.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8610E4B"/>
    <w:multiLevelType w:val="hybridMultilevel"/>
    <w:tmpl w:val="9F56302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9262556"/>
    <w:multiLevelType w:val="multilevel"/>
    <w:tmpl w:val="3E5E177A"/>
    <w:name w:val="NTG Table Bullet List3322222222222222"/>
    <w:numStyleLink w:val="Tablenumberlist"/>
  </w:abstractNum>
  <w:abstractNum w:abstractNumId="66" w15:restartNumberingAfterBreak="0">
    <w:nsid w:val="6AAD3D8B"/>
    <w:multiLevelType w:val="hybridMultilevel"/>
    <w:tmpl w:val="5DA64714"/>
    <w:lvl w:ilvl="0" w:tplc="24B45CDC">
      <w:start w:val="5"/>
      <w:numFmt w:val="decimal"/>
      <w:lvlText w:val="%1.1"/>
      <w:lvlJc w:val="left"/>
      <w:pPr>
        <w:ind w:left="3054" w:hanging="360"/>
      </w:pPr>
      <w:rPr>
        <w:rFonts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67" w15:restartNumberingAfterBreak="0">
    <w:nsid w:val="6F961690"/>
    <w:multiLevelType w:val="hybridMultilevel"/>
    <w:tmpl w:val="9354606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6FD34337"/>
    <w:multiLevelType w:val="hybridMultilevel"/>
    <w:tmpl w:val="A5448AEE"/>
    <w:lvl w:ilvl="0" w:tplc="CFC41B0C">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02B68D3"/>
    <w:multiLevelType w:val="multilevel"/>
    <w:tmpl w:val="04D6FAB6"/>
    <w:lvl w:ilvl="0">
      <w:start w:val="3"/>
      <w:numFmt w:val="decimal"/>
      <w:lvlText w:val="%1"/>
      <w:lvlJc w:val="left"/>
      <w:pPr>
        <w:ind w:left="928"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648" w:hanging="1080"/>
      </w:pPr>
      <w:rPr>
        <w:rFonts w:hint="default"/>
      </w:rPr>
    </w:lvl>
    <w:lvl w:ilvl="6">
      <w:start w:val="1"/>
      <w:numFmt w:val="decimal"/>
      <w:lvlText w:val="%1.%2.%3.%4.%5.%6.%7"/>
      <w:lvlJc w:val="left"/>
      <w:pPr>
        <w:ind w:left="2008" w:hanging="1440"/>
      </w:pPr>
      <w:rPr>
        <w:rFonts w:hint="default"/>
      </w:rPr>
    </w:lvl>
    <w:lvl w:ilvl="7">
      <w:start w:val="1"/>
      <w:numFmt w:val="decimal"/>
      <w:lvlText w:val="%1.%2.%3.%4.%5.%6.%7.%8"/>
      <w:lvlJc w:val="left"/>
      <w:pPr>
        <w:ind w:left="2008" w:hanging="1440"/>
      </w:pPr>
      <w:rPr>
        <w:rFonts w:hint="default"/>
      </w:rPr>
    </w:lvl>
    <w:lvl w:ilvl="8">
      <w:start w:val="1"/>
      <w:numFmt w:val="decimal"/>
      <w:lvlText w:val="%1.%2.%3.%4.%5.%6.%7.%8.%9"/>
      <w:lvlJc w:val="left"/>
      <w:pPr>
        <w:ind w:left="2368" w:hanging="1800"/>
      </w:pPr>
      <w:rPr>
        <w:rFonts w:hint="default"/>
      </w:rPr>
    </w:lvl>
  </w:abstractNum>
  <w:abstractNum w:abstractNumId="70" w15:restartNumberingAfterBreak="0">
    <w:nsid w:val="7453664D"/>
    <w:multiLevelType w:val="multilevel"/>
    <w:tmpl w:val="0C78A7AC"/>
    <w:name w:val="NTG Table Bullet List3322222222222222222"/>
    <w:numStyleLink w:val="Tablebulletlist"/>
  </w:abstractNum>
  <w:abstractNum w:abstractNumId="71" w15:restartNumberingAfterBreak="0">
    <w:nsid w:val="76141D1E"/>
    <w:multiLevelType w:val="multilevel"/>
    <w:tmpl w:val="0C78A7AC"/>
    <w:name w:val="NTG Table Bullet List332222222222"/>
    <w:numStyleLink w:val="Tablebulletlist"/>
  </w:abstractNum>
  <w:abstractNum w:abstractNumId="72" w15:restartNumberingAfterBreak="0">
    <w:nsid w:val="79CC6470"/>
    <w:multiLevelType w:val="multilevel"/>
    <w:tmpl w:val="7E18BD20"/>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6814" w:hanging="576"/>
      </w:pPr>
      <w:rPr>
        <w:rFonts w:hint="default"/>
      </w:rPr>
    </w:lvl>
    <w:lvl w:ilvl="2">
      <w:start w:val="1"/>
      <w:numFmt w:val="decimal"/>
      <w:suff w:val="space"/>
      <w:lvlText w:val="%1.%2.%3."/>
      <w:lvlJc w:val="left"/>
      <w:pPr>
        <w:ind w:left="1146"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7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74" w15:restartNumberingAfterBreak="0">
    <w:nsid w:val="7EFF5800"/>
    <w:multiLevelType w:val="hybridMultilevel"/>
    <w:tmpl w:val="03AE696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65283228">
    <w:abstractNumId w:val="36"/>
  </w:num>
  <w:num w:numId="2" w16cid:durableId="1033964765">
    <w:abstractNumId w:val="22"/>
  </w:num>
  <w:num w:numId="3" w16cid:durableId="752970364">
    <w:abstractNumId w:val="72"/>
  </w:num>
  <w:num w:numId="4" w16cid:durableId="1069956583">
    <w:abstractNumId w:val="47"/>
  </w:num>
  <w:num w:numId="5" w16cid:durableId="1044061157">
    <w:abstractNumId w:val="28"/>
  </w:num>
  <w:num w:numId="6" w16cid:durableId="198058337">
    <w:abstractNumId w:val="17"/>
  </w:num>
  <w:num w:numId="7" w16cid:durableId="221643279">
    <w:abstractNumId w:val="50"/>
  </w:num>
  <w:num w:numId="8" w16cid:durableId="1545479066">
    <w:abstractNumId w:val="26"/>
  </w:num>
  <w:num w:numId="9" w16cid:durableId="557741384">
    <w:abstractNumId w:val="37"/>
  </w:num>
  <w:num w:numId="10" w16cid:durableId="2044596344">
    <w:abstractNumId w:val="48"/>
  </w:num>
  <w:num w:numId="11" w16cid:durableId="2074739487">
    <w:abstractNumId w:val="51"/>
  </w:num>
  <w:num w:numId="12" w16cid:durableId="528643067">
    <w:abstractNumId w:val="31"/>
  </w:num>
  <w:num w:numId="13" w16cid:durableId="1576746115">
    <w:abstractNumId w:val="44"/>
  </w:num>
  <w:num w:numId="14" w16cid:durableId="351152178">
    <w:abstractNumId w:val="58"/>
  </w:num>
  <w:num w:numId="15" w16cid:durableId="425078787">
    <w:abstractNumId w:val="46"/>
  </w:num>
  <w:num w:numId="16" w16cid:durableId="334962257">
    <w:abstractNumId w:val="68"/>
  </w:num>
  <w:num w:numId="17" w16cid:durableId="1006976733">
    <w:abstractNumId w:val="35"/>
  </w:num>
  <w:num w:numId="18" w16cid:durableId="1252737547">
    <w:abstractNumId w:val="15"/>
  </w:num>
  <w:num w:numId="19" w16cid:durableId="1918053118">
    <w:abstractNumId w:val="0"/>
  </w:num>
  <w:num w:numId="20" w16cid:durableId="1972595833">
    <w:abstractNumId w:val="61"/>
  </w:num>
  <w:num w:numId="21" w16cid:durableId="118189303">
    <w:abstractNumId w:val="38"/>
  </w:num>
  <w:num w:numId="22" w16cid:durableId="209609789">
    <w:abstractNumId w:val="12"/>
  </w:num>
  <w:num w:numId="23" w16cid:durableId="1522282703">
    <w:abstractNumId w:val="10"/>
  </w:num>
  <w:num w:numId="24" w16cid:durableId="1329094395">
    <w:abstractNumId w:val="5"/>
  </w:num>
  <w:num w:numId="25" w16cid:durableId="635376270">
    <w:abstractNumId w:val="42"/>
  </w:num>
  <w:num w:numId="26" w16cid:durableId="1392079658">
    <w:abstractNumId w:val="33"/>
  </w:num>
  <w:num w:numId="27" w16cid:durableId="1549992769">
    <w:abstractNumId w:val="62"/>
  </w:num>
  <w:num w:numId="28" w16cid:durableId="1148520690">
    <w:abstractNumId w:val="66"/>
  </w:num>
  <w:num w:numId="29" w16cid:durableId="751241509">
    <w:abstractNumId w:val="57"/>
  </w:num>
  <w:num w:numId="30" w16cid:durableId="1242376442">
    <w:abstractNumId w:val="69"/>
  </w:num>
  <w:num w:numId="31" w16cid:durableId="1050685252">
    <w:abstractNumId w:val="64"/>
  </w:num>
  <w:num w:numId="32" w16cid:durableId="1417165937">
    <w:abstractNumId w:val="53"/>
  </w:num>
  <w:num w:numId="33" w16cid:durableId="1442526670">
    <w:abstractNumId w:val="67"/>
  </w:num>
  <w:num w:numId="34" w16cid:durableId="838813527">
    <w:abstractNumId w:val="41"/>
  </w:num>
  <w:num w:numId="35" w16cid:durableId="1865367367">
    <w:abstractNumId w:val="27"/>
  </w:num>
  <w:num w:numId="36" w16cid:durableId="1509297335">
    <w:abstractNumId w:val="1"/>
  </w:num>
  <w:num w:numId="37" w16cid:durableId="1754819046">
    <w:abstractNumId w:val="32"/>
  </w:num>
  <w:num w:numId="38" w16cid:durableId="1856966771">
    <w:abstractNumId w:val="6"/>
  </w:num>
  <w:num w:numId="39" w16cid:durableId="137185005">
    <w:abstractNumId w:val="21"/>
  </w:num>
  <w:num w:numId="40" w16cid:durableId="374886517">
    <w:abstractNumId w:val="55"/>
  </w:num>
  <w:num w:numId="41" w16cid:durableId="152600254">
    <w:abstractNumId w:val="74"/>
  </w:num>
  <w:num w:numId="42" w16cid:durableId="1237125685">
    <w:abstractNumId w:val="63"/>
  </w:num>
  <w:num w:numId="43" w16cid:durableId="763917595">
    <w:abstractNumId w:val="3"/>
  </w:num>
  <w:num w:numId="44" w16cid:durableId="1077167384">
    <w:abstractNumId w:val="39"/>
  </w:num>
  <w:num w:numId="45" w16cid:durableId="1028916428">
    <w:abstractNumId w:val="23"/>
  </w:num>
  <w:num w:numId="46" w16cid:durableId="547029329">
    <w:abstractNumId w:val="2"/>
  </w:num>
  <w:num w:numId="47" w16cid:durableId="2087192576">
    <w:abstractNumId w:val="11"/>
  </w:num>
  <w:num w:numId="48" w16cid:durableId="1151871194">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trackRevisions/>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3D"/>
    <w:rsid w:val="00001DDF"/>
    <w:rsid w:val="0000322D"/>
    <w:rsid w:val="00007670"/>
    <w:rsid w:val="00010036"/>
    <w:rsid w:val="00010665"/>
    <w:rsid w:val="0002393A"/>
    <w:rsid w:val="000248AD"/>
    <w:rsid w:val="00027DB8"/>
    <w:rsid w:val="000307A7"/>
    <w:rsid w:val="00031A96"/>
    <w:rsid w:val="00033825"/>
    <w:rsid w:val="00040BF3"/>
    <w:rsid w:val="000447A7"/>
    <w:rsid w:val="0004577F"/>
    <w:rsid w:val="00046C59"/>
    <w:rsid w:val="00051362"/>
    <w:rsid w:val="00051F45"/>
    <w:rsid w:val="00052953"/>
    <w:rsid w:val="0005341A"/>
    <w:rsid w:val="00056DEF"/>
    <w:rsid w:val="00061F99"/>
    <w:rsid w:val="000635E8"/>
    <w:rsid w:val="00067399"/>
    <w:rsid w:val="00067CC3"/>
    <w:rsid w:val="00071205"/>
    <w:rsid w:val="000720BE"/>
    <w:rsid w:val="0007259C"/>
    <w:rsid w:val="00074573"/>
    <w:rsid w:val="00077290"/>
    <w:rsid w:val="00080202"/>
    <w:rsid w:val="000807C1"/>
    <w:rsid w:val="00080DCD"/>
    <w:rsid w:val="00080E22"/>
    <w:rsid w:val="00082573"/>
    <w:rsid w:val="000840A3"/>
    <w:rsid w:val="00085062"/>
    <w:rsid w:val="00086A5F"/>
    <w:rsid w:val="000911EF"/>
    <w:rsid w:val="00092DA7"/>
    <w:rsid w:val="000962C5"/>
    <w:rsid w:val="000979E3"/>
    <w:rsid w:val="000A04AF"/>
    <w:rsid w:val="000A385C"/>
    <w:rsid w:val="000A4317"/>
    <w:rsid w:val="000A559C"/>
    <w:rsid w:val="000B2CA1"/>
    <w:rsid w:val="000D035D"/>
    <w:rsid w:val="000D0E23"/>
    <w:rsid w:val="000D1F29"/>
    <w:rsid w:val="000D4F0F"/>
    <w:rsid w:val="000D633D"/>
    <w:rsid w:val="000E0962"/>
    <w:rsid w:val="000E14A3"/>
    <w:rsid w:val="000E342B"/>
    <w:rsid w:val="000E38FB"/>
    <w:rsid w:val="000E5BCA"/>
    <w:rsid w:val="000E5DD2"/>
    <w:rsid w:val="000F2958"/>
    <w:rsid w:val="000F4805"/>
    <w:rsid w:val="000F637F"/>
    <w:rsid w:val="00101F86"/>
    <w:rsid w:val="00104E7F"/>
    <w:rsid w:val="00106876"/>
    <w:rsid w:val="00107A5A"/>
    <w:rsid w:val="001117D8"/>
    <w:rsid w:val="001137EC"/>
    <w:rsid w:val="00113EE2"/>
    <w:rsid w:val="001152F5"/>
    <w:rsid w:val="001157F8"/>
    <w:rsid w:val="00117743"/>
    <w:rsid w:val="00117F5B"/>
    <w:rsid w:val="00132658"/>
    <w:rsid w:val="00133979"/>
    <w:rsid w:val="00143B52"/>
    <w:rsid w:val="001470D9"/>
    <w:rsid w:val="00147DED"/>
    <w:rsid w:val="00150DC0"/>
    <w:rsid w:val="00155C5E"/>
    <w:rsid w:val="00156CD4"/>
    <w:rsid w:val="00160AA7"/>
    <w:rsid w:val="00161CC6"/>
    <w:rsid w:val="00164A3E"/>
    <w:rsid w:val="00166FF6"/>
    <w:rsid w:val="00172C77"/>
    <w:rsid w:val="00176123"/>
    <w:rsid w:val="0018013E"/>
    <w:rsid w:val="00180AD2"/>
    <w:rsid w:val="00181620"/>
    <w:rsid w:val="00182B46"/>
    <w:rsid w:val="001852AF"/>
    <w:rsid w:val="0019408A"/>
    <w:rsid w:val="001957AD"/>
    <w:rsid w:val="001A21F0"/>
    <w:rsid w:val="001A2B7F"/>
    <w:rsid w:val="001A2E63"/>
    <w:rsid w:val="001A3AFD"/>
    <w:rsid w:val="001A3B95"/>
    <w:rsid w:val="001A496C"/>
    <w:rsid w:val="001A6304"/>
    <w:rsid w:val="001B2B6C"/>
    <w:rsid w:val="001B49AD"/>
    <w:rsid w:val="001C254A"/>
    <w:rsid w:val="001D01C4"/>
    <w:rsid w:val="001D3320"/>
    <w:rsid w:val="001D52B0"/>
    <w:rsid w:val="001D5A18"/>
    <w:rsid w:val="001D7AB7"/>
    <w:rsid w:val="001D7CA4"/>
    <w:rsid w:val="001E057F"/>
    <w:rsid w:val="001E14EB"/>
    <w:rsid w:val="001E1982"/>
    <w:rsid w:val="001E4749"/>
    <w:rsid w:val="001F2879"/>
    <w:rsid w:val="001F41E2"/>
    <w:rsid w:val="001F59E6"/>
    <w:rsid w:val="001F5C6E"/>
    <w:rsid w:val="00202014"/>
    <w:rsid w:val="00206936"/>
    <w:rsid w:val="00206C6F"/>
    <w:rsid w:val="00206FBD"/>
    <w:rsid w:val="00207746"/>
    <w:rsid w:val="00212E4C"/>
    <w:rsid w:val="00221220"/>
    <w:rsid w:val="0022567F"/>
    <w:rsid w:val="00230031"/>
    <w:rsid w:val="002306F9"/>
    <w:rsid w:val="00235C01"/>
    <w:rsid w:val="00236878"/>
    <w:rsid w:val="00237C44"/>
    <w:rsid w:val="00247343"/>
    <w:rsid w:val="00247CAA"/>
    <w:rsid w:val="0025037B"/>
    <w:rsid w:val="00250798"/>
    <w:rsid w:val="00262F35"/>
    <w:rsid w:val="002642F7"/>
    <w:rsid w:val="00265C56"/>
    <w:rsid w:val="002716CD"/>
    <w:rsid w:val="00274D4B"/>
    <w:rsid w:val="002806F5"/>
    <w:rsid w:val="00281161"/>
    <w:rsid w:val="00281577"/>
    <w:rsid w:val="002926BC"/>
    <w:rsid w:val="00293A72"/>
    <w:rsid w:val="002960D4"/>
    <w:rsid w:val="002A0160"/>
    <w:rsid w:val="002A30C3"/>
    <w:rsid w:val="002A6F6A"/>
    <w:rsid w:val="002A7712"/>
    <w:rsid w:val="002B0FEB"/>
    <w:rsid w:val="002B28B5"/>
    <w:rsid w:val="002B38F7"/>
    <w:rsid w:val="002B5591"/>
    <w:rsid w:val="002B6AA4"/>
    <w:rsid w:val="002C1FE9"/>
    <w:rsid w:val="002D2DDB"/>
    <w:rsid w:val="002D3084"/>
    <w:rsid w:val="002D3A57"/>
    <w:rsid w:val="002D7D05"/>
    <w:rsid w:val="002E20C8"/>
    <w:rsid w:val="002E4290"/>
    <w:rsid w:val="002E5447"/>
    <w:rsid w:val="002E5B94"/>
    <w:rsid w:val="002E66A6"/>
    <w:rsid w:val="002F0DB1"/>
    <w:rsid w:val="002F2885"/>
    <w:rsid w:val="002F32D0"/>
    <w:rsid w:val="002F3CF1"/>
    <w:rsid w:val="002F45A1"/>
    <w:rsid w:val="00302903"/>
    <w:rsid w:val="003037F9"/>
    <w:rsid w:val="0030583E"/>
    <w:rsid w:val="00307FE1"/>
    <w:rsid w:val="00310304"/>
    <w:rsid w:val="00313CDD"/>
    <w:rsid w:val="003164BA"/>
    <w:rsid w:val="003223FE"/>
    <w:rsid w:val="0032520D"/>
    <w:rsid w:val="003258E6"/>
    <w:rsid w:val="00342283"/>
    <w:rsid w:val="003422B7"/>
    <w:rsid w:val="0034359C"/>
    <w:rsid w:val="00343A87"/>
    <w:rsid w:val="00344A36"/>
    <w:rsid w:val="003456F4"/>
    <w:rsid w:val="003477B6"/>
    <w:rsid w:val="00347FB6"/>
    <w:rsid w:val="003504FD"/>
    <w:rsid w:val="00350881"/>
    <w:rsid w:val="003556AF"/>
    <w:rsid w:val="00357D55"/>
    <w:rsid w:val="00363513"/>
    <w:rsid w:val="003657E5"/>
    <w:rsid w:val="0036589C"/>
    <w:rsid w:val="00367967"/>
    <w:rsid w:val="00371312"/>
    <w:rsid w:val="00371DC7"/>
    <w:rsid w:val="00371E5B"/>
    <w:rsid w:val="00373E7A"/>
    <w:rsid w:val="003765C6"/>
    <w:rsid w:val="00376BF0"/>
    <w:rsid w:val="00376CB5"/>
    <w:rsid w:val="00377B21"/>
    <w:rsid w:val="003812ED"/>
    <w:rsid w:val="00382BE1"/>
    <w:rsid w:val="0038327C"/>
    <w:rsid w:val="00390CE3"/>
    <w:rsid w:val="00391969"/>
    <w:rsid w:val="00392B11"/>
    <w:rsid w:val="00394876"/>
    <w:rsid w:val="00394AAF"/>
    <w:rsid w:val="00394CE5"/>
    <w:rsid w:val="00396D32"/>
    <w:rsid w:val="003A134B"/>
    <w:rsid w:val="003A6341"/>
    <w:rsid w:val="003B173F"/>
    <w:rsid w:val="003B67FD"/>
    <w:rsid w:val="003B6A61"/>
    <w:rsid w:val="003C34C7"/>
    <w:rsid w:val="003C4497"/>
    <w:rsid w:val="003D42C0"/>
    <w:rsid w:val="003D5B29"/>
    <w:rsid w:val="003D7502"/>
    <w:rsid w:val="003D7818"/>
    <w:rsid w:val="003E2445"/>
    <w:rsid w:val="003E3BB2"/>
    <w:rsid w:val="003F0B3A"/>
    <w:rsid w:val="003F5994"/>
    <w:rsid w:val="003F5B58"/>
    <w:rsid w:val="0040222A"/>
    <w:rsid w:val="004030AD"/>
    <w:rsid w:val="004047BC"/>
    <w:rsid w:val="00406497"/>
    <w:rsid w:val="004100F7"/>
    <w:rsid w:val="00414CB3"/>
    <w:rsid w:val="0041563D"/>
    <w:rsid w:val="00420CF5"/>
    <w:rsid w:val="00422874"/>
    <w:rsid w:val="00425C43"/>
    <w:rsid w:val="00426E25"/>
    <w:rsid w:val="00427D9C"/>
    <w:rsid w:val="00427E7E"/>
    <w:rsid w:val="00443397"/>
    <w:rsid w:val="004433AE"/>
    <w:rsid w:val="00443B6E"/>
    <w:rsid w:val="004521CB"/>
    <w:rsid w:val="0045420A"/>
    <w:rsid w:val="00454A57"/>
    <w:rsid w:val="004554D4"/>
    <w:rsid w:val="00461744"/>
    <w:rsid w:val="00466185"/>
    <w:rsid w:val="004668A7"/>
    <w:rsid w:val="00466D96"/>
    <w:rsid w:val="00467747"/>
    <w:rsid w:val="00473C98"/>
    <w:rsid w:val="00474965"/>
    <w:rsid w:val="00482DF8"/>
    <w:rsid w:val="004864DE"/>
    <w:rsid w:val="00494BE5"/>
    <w:rsid w:val="004A0EBA"/>
    <w:rsid w:val="004A2538"/>
    <w:rsid w:val="004A2995"/>
    <w:rsid w:val="004B0C15"/>
    <w:rsid w:val="004B35EA"/>
    <w:rsid w:val="004B3704"/>
    <w:rsid w:val="004B3A14"/>
    <w:rsid w:val="004B69E4"/>
    <w:rsid w:val="004B6FFA"/>
    <w:rsid w:val="004B7373"/>
    <w:rsid w:val="004C1C24"/>
    <w:rsid w:val="004C2BF4"/>
    <w:rsid w:val="004C3CAA"/>
    <w:rsid w:val="004C6C39"/>
    <w:rsid w:val="004D04B2"/>
    <w:rsid w:val="004D075F"/>
    <w:rsid w:val="004D1B76"/>
    <w:rsid w:val="004D344E"/>
    <w:rsid w:val="004D4887"/>
    <w:rsid w:val="004D60E7"/>
    <w:rsid w:val="004E019E"/>
    <w:rsid w:val="004E06EC"/>
    <w:rsid w:val="004E2CB7"/>
    <w:rsid w:val="004F016A"/>
    <w:rsid w:val="004F1CEF"/>
    <w:rsid w:val="004F2206"/>
    <w:rsid w:val="00500F94"/>
    <w:rsid w:val="00502FB3"/>
    <w:rsid w:val="00503DE9"/>
    <w:rsid w:val="0050530C"/>
    <w:rsid w:val="00505DEA"/>
    <w:rsid w:val="00507782"/>
    <w:rsid w:val="00510EB5"/>
    <w:rsid w:val="00512A04"/>
    <w:rsid w:val="00520BBE"/>
    <w:rsid w:val="005249F5"/>
    <w:rsid w:val="005260F7"/>
    <w:rsid w:val="00530572"/>
    <w:rsid w:val="00543BD1"/>
    <w:rsid w:val="0054507C"/>
    <w:rsid w:val="00545943"/>
    <w:rsid w:val="00546027"/>
    <w:rsid w:val="00546D7E"/>
    <w:rsid w:val="00556113"/>
    <w:rsid w:val="00564C12"/>
    <w:rsid w:val="005654B8"/>
    <w:rsid w:val="0057377F"/>
    <w:rsid w:val="005748D7"/>
    <w:rsid w:val="00575EC0"/>
    <w:rsid w:val="005762CC"/>
    <w:rsid w:val="0057675B"/>
    <w:rsid w:val="005778E7"/>
    <w:rsid w:val="00582D3D"/>
    <w:rsid w:val="00587618"/>
    <w:rsid w:val="00590190"/>
    <w:rsid w:val="00591F41"/>
    <w:rsid w:val="00595386"/>
    <w:rsid w:val="00595525"/>
    <w:rsid w:val="005A3621"/>
    <w:rsid w:val="005A4AC0"/>
    <w:rsid w:val="005A5FDF"/>
    <w:rsid w:val="005B0FB7"/>
    <w:rsid w:val="005B122A"/>
    <w:rsid w:val="005B1333"/>
    <w:rsid w:val="005B1FD4"/>
    <w:rsid w:val="005B442D"/>
    <w:rsid w:val="005B5AC2"/>
    <w:rsid w:val="005C2833"/>
    <w:rsid w:val="005C5F6A"/>
    <w:rsid w:val="005D3964"/>
    <w:rsid w:val="005D41F5"/>
    <w:rsid w:val="005E0AF0"/>
    <w:rsid w:val="005E144D"/>
    <w:rsid w:val="005E1500"/>
    <w:rsid w:val="005E22D0"/>
    <w:rsid w:val="005E3A43"/>
    <w:rsid w:val="005E51A4"/>
    <w:rsid w:val="005F0AF8"/>
    <w:rsid w:val="005F77C7"/>
    <w:rsid w:val="0060030B"/>
    <w:rsid w:val="0060200A"/>
    <w:rsid w:val="00612E29"/>
    <w:rsid w:val="006145BB"/>
    <w:rsid w:val="00616C3E"/>
    <w:rsid w:val="00620675"/>
    <w:rsid w:val="00622910"/>
    <w:rsid w:val="00635552"/>
    <w:rsid w:val="006433C3"/>
    <w:rsid w:val="00650F5B"/>
    <w:rsid w:val="00652DC0"/>
    <w:rsid w:val="00655ACB"/>
    <w:rsid w:val="00660584"/>
    <w:rsid w:val="00663536"/>
    <w:rsid w:val="0066618A"/>
    <w:rsid w:val="006670D7"/>
    <w:rsid w:val="006719EA"/>
    <w:rsid w:val="00671F13"/>
    <w:rsid w:val="00672825"/>
    <w:rsid w:val="0067400A"/>
    <w:rsid w:val="006747E0"/>
    <w:rsid w:val="00682753"/>
    <w:rsid w:val="006847AD"/>
    <w:rsid w:val="0068689D"/>
    <w:rsid w:val="00687338"/>
    <w:rsid w:val="00690862"/>
    <w:rsid w:val="00690B7D"/>
    <w:rsid w:val="0069114B"/>
    <w:rsid w:val="006A756A"/>
    <w:rsid w:val="006B4830"/>
    <w:rsid w:val="006B6807"/>
    <w:rsid w:val="006C396A"/>
    <w:rsid w:val="006C6726"/>
    <w:rsid w:val="006D1ADA"/>
    <w:rsid w:val="006D66F7"/>
    <w:rsid w:val="006D6723"/>
    <w:rsid w:val="006E134E"/>
    <w:rsid w:val="006E3B5D"/>
    <w:rsid w:val="006F0149"/>
    <w:rsid w:val="00702D61"/>
    <w:rsid w:val="00705C9D"/>
    <w:rsid w:val="00705F13"/>
    <w:rsid w:val="00711025"/>
    <w:rsid w:val="00712432"/>
    <w:rsid w:val="00714F1D"/>
    <w:rsid w:val="00715225"/>
    <w:rsid w:val="00717A52"/>
    <w:rsid w:val="0072009A"/>
    <w:rsid w:val="00720CC6"/>
    <w:rsid w:val="00721291"/>
    <w:rsid w:val="00722DDB"/>
    <w:rsid w:val="00722FE3"/>
    <w:rsid w:val="00724728"/>
    <w:rsid w:val="00724F98"/>
    <w:rsid w:val="00730B9B"/>
    <w:rsid w:val="0073182E"/>
    <w:rsid w:val="007332FF"/>
    <w:rsid w:val="00734CC7"/>
    <w:rsid w:val="0073520D"/>
    <w:rsid w:val="007363FC"/>
    <w:rsid w:val="007372B0"/>
    <w:rsid w:val="007408F5"/>
    <w:rsid w:val="00741EAE"/>
    <w:rsid w:val="0075413F"/>
    <w:rsid w:val="00755248"/>
    <w:rsid w:val="00755B2E"/>
    <w:rsid w:val="00757F49"/>
    <w:rsid w:val="0076190B"/>
    <w:rsid w:val="0076355D"/>
    <w:rsid w:val="00763A2D"/>
    <w:rsid w:val="00764F0D"/>
    <w:rsid w:val="007722D7"/>
    <w:rsid w:val="00775EED"/>
    <w:rsid w:val="007761D8"/>
    <w:rsid w:val="00777795"/>
    <w:rsid w:val="0078074F"/>
    <w:rsid w:val="00783A57"/>
    <w:rsid w:val="00784475"/>
    <w:rsid w:val="00784C92"/>
    <w:rsid w:val="007859CD"/>
    <w:rsid w:val="00786F67"/>
    <w:rsid w:val="00787BC1"/>
    <w:rsid w:val="007907E4"/>
    <w:rsid w:val="00796461"/>
    <w:rsid w:val="0079776A"/>
    <w:rsid w:val="007A453E"/>
    <w:rsid w:val="007A6A4F"/>
    <w:rsid w:val="007B03F5"/>
    <w:rsid w:val="007B59D3"/>
    <w:rsid w:val="007B5C09"/>
    <w:rsid w:val="007B5DA2"/>
    <w:rsid w:val="007C0966"/>
    <w:rsid w:val="007C19E7"/>
    <w:rsid w:val="007C227E"/>
    <w:rsid w:val="007C5CFD"/>
    <w:rsid w:val="007C6D9F"/>
    <w:rsid w:val="007C754D"/>
    <w:rsid w:val="007D4893"/>
    <w:rsid w:val="007D7697"/>
    <w:rsid w:val="007E0749"/>
    <w:rsid w:val="007E2DB3"/>
    <w:rsid w:val="007E30AD"/>
    <w:rsid w:val="007E70CF"/>
    <w:rsid w:val="007E74A4"/>
    <w:rsid w:val="007F263F"/>
    <w:rsid w:val="007F46EA"/>
    <w:rsid w:val="007F5579"/>
    <w:rsid w:val="008002E8"/>
    <w:rsid w:val="00804306"/>
    <w:rsid w:val="0080766E"/>
    <w:rsid w:val="008105BE"/>
    <w:rsid w:val="00811169"/>
    <w:rsid w:val="00811945"/>
    <w:rsid w:val="00815297"/>
    <w:rsid w:val="00815953"/>
    <w:rsid w:val="00817A9C"/>
    <w:rsid w:val="00817BA1"/>
    <w:rsid w:val="00823022"/>
    <w:rsid w:val="008247F4"/>
    <w:rsid w:val="008256F7"/>
    <w:rsid w:val="0082634E"/>
    <w:rsid w:val="00826C85"/>
    <w:rsid w:val="008313C4"/>
    <w:rsid w:val="00835434"/>
    <w:rsid w:val="008358C0"/>
    <w:rsid w:val="00842838"/>
    <w:rsid w:val="00843935"/>
    <w:rsid w:val="0085124F"/>
    <w:rsid w:val="00854EC1"/>
    <w:rsid w:val="0085797F"/>
    <w:rsid w:val="00860804"/>
    <w:rsid w:val="00861DC3"/>
    <w:rsid w:val="00867019"/>
    <w:rsid w:val="008735A9"/>
    <w:rsid w:val="008743D0"/>
    <w:rsid w:val="00876112"/>
    <w:rsid w:val="00877D20"/>
    <w:rsid w:val="00881C48"/>
    <w:rsid w:val="008840FA"/>
    <w:rsid w:val="00885590"/>
    <w:rsid w:val="00885B80"/>
    <w:rsid w:val="00885C30"/>
    <w:rsid w:val="00885E9B"/>
    <w:rsid w:val="00886C9D"/>
    <w:rsid w:val="00891C37"/>
    <w:rsid w:val="00893C96"/>
    <w:rsid w:val="0089500A"/>
    <w:rsid w:val="00897C94"/>
    <w:rsid w:val="008A51A3"/>
    <w:rsid w:val="008A7C12"/>
    <w:rsid w:val="008B03CE"/>
    <w:rsid w:val="008B19DB"/>
    <w:rsid w:val="008B529E"/>
    <w:rsid w:val="008B7C3D"/>
    <w:rsid w:val="008C02B9"/>
    <w:rsid w:val="008C17FB"/>
    <w:rsid w:val="008C5F50"/>
    <w:rsid w:val="008D1B00"/>
    <w:rsid w:val="008D4BB5"/>
    <w:rsid w:val="008D57B8"/>
    <w:rsid w:val="008E0345"/>
    <w:rsid w:val="008E03FC"/>
    <w:rsid w:val="008E510B"/>
    <w:rsid w:val="008F7CD9"/>
    <w:rsid w:val="00902B13"/>
    <w:rsid w:val="00903E03"/>
    <w:rsid w:val="00911244"/>
    <w:rsid w:val="00911941"/>
    <w:rsid w:val="009138A0"/>
    <w:rsid w:val="0091643A"/>
    <w:rsid w:val="00917CAD"/>
    <w:rsid w:val="00922B81"/>
    <w:rsid w:val="00925F0F"/>
    <w:rsid w:val="009266D7"/>
    <w:rsid w:val="00930C91"/>
    <w:rsid w:val="00931E69"/>
    <w:rsid w:val="00932F6B"/>
    <w:rsid w:val="009341EF"/>
    <w:rsid w:val="00934280"/>
    <w:rsid w:val="009436FF"/>
    <w:rsid w:val="0094483E"/>
    <w:rsid w:val="009464B4"/>
    <w:rsid w:val="009468BC"/>
    <w:rsid w:val="00946C9E"/>
    <w:rsid w:val="009526EA"/>
    <w:rsid w:val="00954D46"/>
    <w:rsid w:val="009616DF"/>
    <w:rsid w:val="00964B22"/>
    <w:rsid w:val="0096542F"/>
    <w:rsid w:val="009675F2"/>
    <w:rsid w:val="00967FA7"/>
    <w:rsid w:val="00971645"/>
    <w:rsid w:val="00977919"/>
    <w:rsid w:val="00977D75"/>
    <w:rsid w:val="00983000"/>
    <w:rsid w:val="009850C5"/>
    <w:rsid w:val="009870FA"/>
    <w:rsid w:val="009921C3"/>
    <w:rsid w:val="009936D8"/>
    <w:rsid w:val="0099551D"/>
    <w:rsid w:val="009A2C60"/>
    <w:rsid w:val="009A5897"/>
    <w:rsid w:val="009A5F24"/>
    <w:rsid w:val="009B0B3E"/>
    <w:rsid w:val="009B1913"/>
    <w:rsid w:val="009B3D12"/>
    <w:rsid w:val="009B3DCD"/>
    <w:rsid w:val="009B6657"/>
    <w:rsid w:val="009B7C35"/>
    <w:rsid w:val="009C198E"/>
    <w:rsid w:val="009C21F1"/>
    <w:rsid w:val="009C4C84"/>
    <w:rsid w:val="009C57F8"/>
    <w:rsid w:val="009C650C"/>
    <w:rsid w:val="009C7372"/>
    <w:rsid w:val="009D069F"/>
    <w:rsid w:val="009D0EB5"/>
    <w:rsid w:val="009D14F9"/>
    <w:rsid w:val="009D16AA"/>
    <w:rsid w:val="009D2B74"/>
    <w:rsid w:val="009D63FF"/>
    <w:rsid w:val="009E175D"/>
    <w:rsid w:val="009E2CF3"/>
    <w:rsid w:val="009E3CC2"/>
    <w:rsid w:val="009E7EB1"/>
    <w:rsid w:val="009F06BD"/>
    <w:rsid w:val="009F2A4D"/>
    <w:rsid w:val="009F3302"/>
    <w:rsid w:val="00A00364"/>
    <w:rsid w:val="00A00828"/>
    <w:rsid w:val="00A02A2E"/>
    <w:rsid w:val="00A03290"/>
    <w:rsid w:val="00A032C2"/>
    <w:rsid w:val="00A07490"/>
    <w:rsid w:val="00A10655"/>
    <w:rsid w:val="00A1197C"/>
    <w:rsid w:val="00A12B64"/>
    <w:rsid w:val="00A159E6"/>
    <w:rsid w:val="00A220FD"/>
    <w:rsid w:val="00A22C38"/>
    <w:rsid w:val="00A249A4"/>
    <w:rsid w:val="00A24CB4"/>
    <w:rsid w:val="00A25193"/>
    <w:rsid w:val="00A26E80"/>
    <w:rsid w:val="00A2764B"/>
    <w:rsid w:val="00A31AE8"/>
    <w:rsid w:val="00A345AC"/>
    <w:rsid w:val="00A3739D"/>
    <w:rsid w:val="00A37DDA"/>
    <w:rsid w:val="00A37ED8"/>
    <w:rsid w:val="00A421EC"/>
    <w:rsid w:val="00A45022"/>
    <w:rsid w:val="00A45BF7"/>
    <w:rsid w:val="00A556A7"/>
    <w:rsid w:val="00A56C45"/>
    <w:rsid w:val="00A62A9E"/>
    <w:rsid w:val="00A71E1C"/>
    <w:rsid w:val="00A81007"/>
    <w:rsid w:val="00A8628C"/>
    <w:rsid w:val="00A925EC"/>
    <w:rsid w:val="00A929AA"/>
    <w:rsid w:val="00A92ABE"/>
    <w:rsid w:val="00A92B6B"/>
    <w:rsid w:val="00A955A9"/>
    <w:rsid w:val="00AA541E"/>
    <w:rsid w:val="00AB6CC0"/>
    <w:rsid w:val="00AC201C"/>
    <w:rsid w:val="00AC7482"/>
    <w:rsid w:val="00AD0DA4"/>
    <w:rsid w:val="00AD4169"/>
    <w:rsid w:val="00AD5E0D"/>
    <w:rsid w:val="00AE25C6"/>
    <w:rsid w:val="00AE306C"/>
    <w:rsid w:val="00AF28C1"/>
    <w:rsid w:val="00AF5F76"/>
    <w:rsid w:val="00B012DB"/>
    <w:rsid w:val="00B02EF1"/>
    <w:rsid w:val="00B07C97"/>
    <w:rsid w:val="00B07EA1"/>
    <w:rsid w:val="00B07F31"/>
    <w:rsid w:val="00B11C67"/>
    <w:rsid w:val="00B15754"/>
    <w:rsid w:val="00B15A27"/>
    <w:rsid w:val="00B2046E"/>
    <w:rsid w:val="00B20797"/>
    <w:rsid w:val="00B20E8B"/>
    <w:rsid w:val="00B257E1"/>
    <w:rsid w:val="00B2599A"/>
    <w:rsid w:val="00B27AC4"/>
    <w:rsid w:val="00B316A6"/>
    <w:rsid w:val="00B343CC"/>
    <w:rsid w:val="00B43C75"/>
    <w:rsid w:val="00B47ABC"/>
    <w:rsid w:val="00B5084A"/>
    <w:rsid w:val="00B50E24"/>
    <w:rsid w:val="00B55802"/>
    <w:rsid w:val="00B56CBD"/>
    <w:rsid w:val="00B606A1"/>
    <w:rsid w:val="00B614F7"/>
    <w:rsid w:val="00B61B26"/>
    <w:rsid w:val="00B675B2"/>
    <w:rsid w:val="00B67E17"/>
    <w:rsid w:val="00B801EF"/>
    <w:rsid w:val="00B81261"/>
    <w:rsid w:val="00B8223E"/>
    <w:rsid w:val="00B832AE"/>
    <w:rsid w:val="00B83E5C"/>
    <w:rsid w:val="00B8432D"/>
    <w:rsid w:val="00B86678"/>
    <w:rsid w:val="00B92F9B"/>
    <w:rsid w:val="00B941B3"/>
    <w:rsid w:val="00B94D63"/>
    <w:rsid w:val="00B96513"/>
    <w:rsid w:val="00B96FD7"/>
    <w:rsid w:val="00BA1D47"/>
    <w:rsid w:val="00BA5991"/>
    <w:rsid w:val="00BA66F0"/>
    <w:rsid w:val="00BB2239"/>
    <w:rsid w:val="00BB2AE7"/>
    <w:rsid w:val="00BB6464"/>
    <w:rsid w:val="00BB7A89"/>
    <w:rsid w:val="00BC1BB8"/>
    <w:rsid w:val="00BC3EA9"/>
    <w:rsid w:val="00BD21A7"/>
    <w:rsid w:val="00BD6B75"/>
    <w:rsid w:val="00BD7FE1"/>
    <w:rsid w:val="00BE02E3"/>
    <w:rsid w:val="00BE37CA"/>
    <w:rsid w:val="00BE6144"/>
    <w:rsid w:val="00BE635A"/>
    <w:rsid w:val="00BF17E9"/>
    <w:rsid w:val="00BF2ABB"/>
    <w:rsid w:val="00BF5099"/>
    <w:rsid w:val="00BF5345"/>
    <w:rsid w:val="00C04335"/>
    <w:rsid w:val="00C10846"/>
    <w:rsid w:val="00C10F10"/>
    <w:rsid w:val="00C14830"/>
    <w:rsid w:val="00C15D4D"/>
    <w:rsid w:val="00C175DC"/>
    <w:rsid w:val="00C22D79"/>
    <w:rsid w:val="00C30171"/>
    <w:rsid w:val="00C309D8"/>
    <w:rsid w:val="00C315A8"/>
    <w:rsid w:val="00C43519"/>
    <w:rsid w:val="00C51537"/>
    <w:rsid w:val="00C52BC3"/>
    <w:rsid w:val="00C61095"/>
    <w:rsid w:val="00C61AFA"/>
    <w:rsid w:val="00C61D64"/>
    <w:rsid w:val="00C62099"/>
    <w:rsid w:val="00C641A5"/>
    <w:rsid w:val="00C64EA3"/>
    <w:rsid w:val="00C72867"/>
    <w:rsid w:val="00C74AC5"/>
    <w:rsid w:val="00C75E81"/>
    <w:rsid w:val="00C75F52"/>
    <w:rsid w:val="00C7661D"/>
    <w:rsid w:val="00C7735B"/>
    <w:rsid w:val="00C77D62"/>
    <w:rsid w:val="00C800F1"/>
    <w:rsid w:val="00C86533"/>
    <w:rsid w:val="00C86609"/>
    <w:rsid w:val="00C92B4C"/>
    <w:rsid w:val="00C954F6"/>
    <w:rsid w:val="00C95EEA"/>
    <w:rsid w:val="00CA176E"/>
    <w:rsid w:val="00CA231F"/>
    <w:rsid w:val="00CA427B"/>
    <w:rsid w:val="00CA4EB7"/>
    <w:rsid w:val="00CA5CF5"/>
    <w:rsid w:val="00CA6BC5"/>
    <w:rsid w:val="00CB0BD9"/>
    <w:rsid w:val="00CB6A67"/>
    <w:rsid w:val="00CC61CD"/>
    <w:rsid w:val="00CD4F7A"/>
    <w:rsid w:val="00CD5011"/>
    <w:rsid w:val="00CE41BF"/>
    <w:rsid w:val="00CE63E4"/>
    <w:rsid w:val="00CE640F"/>
    <w:rsid w:val="00CE76BC"/>
    <w:rsid w:val="00CF540E"/>
    <w:rsid w:val="00D01EED"/>
    <w:rsid w:val="00D02F07"/>
    <w:rsid w:val="00D2154C"/>
    <w:rsid w:val="00D23346"/>
    <w:rsid w:val="00D27EBE"/>
    <w:rsid w:val="00D36A49"/>
    <w:rsid w:val="00D43EDA"/>
    <w:rsid w:val="00D44FAE"/>
    <w:rsid w:val="00D467EE"/>
    <w:rsid w:val="00D517C6"/>
    <w:rsid w:val="00D53323"/>
    <w:rsid w:val="00D64806"/>
    <w:rsid w:val="00D71D84"/>
    <w:rsid w:val="00D72464"/>
    <w:rsid w:val="00D768EB"/>
    <w:rsid w:val="00D82D1E"/>
    <w:rsid w:val="00D832D9"/>
    <w:rsid w:val="00D90F00"/>
    <w:rsid w:val="00D9342D"/>
    <w:rsid w:val="00D941D7"/>
    <w:rsid w:val="00D94F6B"/>
    <w:rsid w:val="00D966FD"/>
    <w:rsid w:val="00D975C0"/>
    <w:rsid w:val="00DA13D0"/>
    <w:rsid w:val="00DA5285"/>
    <w:rsid w:val="00DB191D"/>
    <w:rsid w:val="00DB1EE6"/>
    <w:rsid w:val="00DB3E30"/>
    <w:rsid w:val="00DB4F0D"/>
    <w:rsid w:val="00DB4F52"/>
    <w:rsid w:val="00DB4F91"/>
    <w:rsid w:val="00DB5BBC"/>
    <w:rsid w:val="00DC1EF7"/>
    <w:rsid w:val="00DC1F0F"/>
    <w:rsid w:val="00DC3117"/>
    <w:rsid w:val="00DC5DD9"/>
    <w:rsid w:val="00DC6D2D"/>
    <w:rsid w:val="00DD5E2A"/>
    <w:rsid w:val="00DD64C2"/>
    <w:rsid w:val="00DD6916"/>
    <w:rsid w:val="00DD7E9A"/>
    <w:rsid w:val="00DE33B5"/>
    <w:rsid w:val="00DE5E18"/>
    <w:rsid w:val="00DE6E01"/>
    <w:rsid w:val="00DF0487"/>
    <w:rsid w:val="00DF1C5B"/>
    <w:rsid w:val="00DF5EA4"/>
    <w:rsid w:val="00E02681"/>
    <w:rsid w:val="00E02792"/>
    <w:rsid w:val="00E034D8"/>
    <w:rsid w:val="00E04CC0"/>
    <w:rsid w:val="00E06891"/>
    <w:rsid w:val="00E12DCC"/>
    <w:rsid w:val="00E13684"/>
    <w:rsid w:val="00E15816"/>
    <w:rsid w:val="00E160D5"/>
    <w:rsid w:val="00E171FA"/>
    <w:rsid w:val="00E23485"/>
    <w:rsid w:val="00E239FF"/>
    <w:rsid w:val="00E2492C"/>
    <w:rsid w:val="00E24F15"/>
    <w:rsid w:val="00E25227"/>
    <w:rsid w:val="00E27D7B"/>
    <w:rsid w:val="00E30556"/>
    <w:rsid w:val="00E30981"/>
    <w:rsid w:val="00E32C7B"/>
    <w:rsid w:val="00E33136"/>
    <w:rsid w:val="00E34D7C"/>
    <w:rsid w:val="00E36C7E"/>
    <w:rsid w:val="00E3723D"/>
    <w:rsid w:val="00E44C89"/>
    <w:rsid w:val="00E470F6"/>
    <w:rsid w:val="00E61BA2"/>
    <w:rsid w:val="00E61BDB"/>
    <w:rsid w:val="00E63864"/>
    <w:rsid w:val="00E6403F"/>
    <w:rsid w:val="00E64725"/>
    <w:rsid w:val="00E75449"/>
    <w:rsid w:val="00E770C4"/>
    <w:rsid w:val="00E84C5A"/>
    <w:rsid w:val="00E861DB"/>
    <w:rsid w:val="00E92F64"/>
    <w:rsid w:val="00E93406"/>
    <w:rsid w:val="00E956C5"/>
    <w:rsid w:val="00E9579A"/>
    <w:rsid w:val="00E957F7"/>
    <w:rsid w:val="00E95C39"/>
    <w:rsid w:val="00EA2C39"/>
    <w:rsid w:val="00EB065B"/>
    <w:rsid w:val="00EB0A3C"/>
    <w:rsid w:val="00EB0A96"/>
    <w:rsid w:val="00EB2709"/>
    <w:rsid w:val="00EB2901"/>
    <w:rsid w:val="00EB77F9"/>
    <w:rsid w:val="00EC2E7E"/>
    <w:rsid w:val="00EC38D9"/>
    <w:rsid w:val="00EC5769"/>
    <w:rsid w:val="00EC7D00"/>
    <w:rsid w:val="00ED0304"/>
    <w:rsid w:val="00ED087C"/>
    <w:rsid w:val="00ED211D"/>
    <w:rsid w:val="00ED52D1"/>
    <w:rsid w:val="00ED5793"/>
    <w:rsid w:val="00EE1D6A"/>
    <w:rsid w:val="00EE38FA"/>
    <w:rsid w:val="00EE3E2C"/>
    <w:rsid w:val="00EE5D23"/>
    <w:rsid w:val="00EE750D"/>
    <w:rsid w:val="00EF08C6"/>
    <w:rsid w:val="00EF3CA4"/>
    <w:rsid w:val="00EF5E1F"/>
    <w:rsid w:val="00EF7859"/>
    <w:rsid w:val="00F014DA"/>
    <w:rsid w:val="00F01982"/>
    <w:rsid w:val="00F01BE6"/>
    <w:rsid w:val="00F02591"/>
    <w:rsid w:val="00F06611"/>
    <w:rsid w:val="00F07220"/>
    <w:rsid w:val="00F14273"/>
    <w:rsid w:val="00F151E7"/>
    <w:rsid w:val="00F173AD"/>
    <w:rsid w:val="00F24F21"/>
    <w:rsid w:val="00F260D9"/>
    <w:rsid w:val="00F30056"/>
    <w:rsid w:val="00F50A33"/>
    <w:rsid w:val="00F5696E"/>
    <w:rsid w:val="00F60626"/>
    <w:rsid w:val="00F60EFF"/>
    <w:rsid w:val="00F61543"/>
    <w:rsid w:val="00F67D2D"/>
    <w:rsid w:val="00F718B3"/>
    <w:rsid w:val="00F8015A"/>
    <w:rsid w:val="00F802C0"/>
    <w:rsid w:val="00F80E5C"/>
    <w:rsid w:val="00F8133A"/>
    <w:rsid w:val="00F813B7"/>
    <w:rsid w:val="00F81C7D"/>
    <w:rsid w:val="00F81F78"/>
    <w:rsid w:val="00F860CC"/>
    <w:rsid w:val="00F90858"/>
    <w:rsid w:val="00F91B2A"/>
    <w:rsid w:val="00F94398"/>
    <w:rsid w:val="00F95911"/>
    <w:rsid w:val="00FA0865"/>
    <w:rsid w:val="00FA4629"/>
    <w:rsid w:val="00FB0845"/>
    <w:rsid w:val="00FB2B56"/>
    <w:rsid w:val="00FB4E3A"/>
    <w:rsid w:val="00FC12BF"/>
    <w:rsid w:val="00FC1A7C"/>
    <w:rsid w:val="00FC2C60"/>
    <w:rsid w:val="00FC62DB"/>
    <w:rsid w:val="00FC633D"/>
    <w:rsid w:val="00FC64AB"/>
    <w:rsid w:val="00FD2DB2"/>
    <w:rsid w:val="00FD38CE"/>
    <w:rsid w:val="00FD3E6F"/>
    <w:rsid w:val="00FD51B9"/>
    <w:rsid w:val="00FD79B8"/>
    <w:rsid w:val="00FE2A39"/>
    <w:rsid w:val="00FE2EF6"/>
    <w:rsid w:val="00FE3F44"/>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7A773"/>
  <w15:docId w15:val="{4E4E9650-3B1F-4504-9619-4AE3D1A7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449"/>
    <w:rPr>
      <w:rFonts w:ascii="Lato" w:hAnsi="Lato"/>
    </w:rPr>
  </w:style>
  <w:style w:type="paragraph" w:styleId="Heading1">
    <w:name w:val="heading 1"/>
    <w:basedOn w:val="Normal"/>
    <w:next w:val="Normal"/>
    <w:link w:val="Heading1Char"/>
    <w:uiPriority w:val="1"/>
    <w:qFormat/>
    <w:rsid w:val="001470D9"/>
    <w:pPr>
      <w:numPr>
        <w:numId w:val="3"/>
      </w:numPr>
      <w:spacing w:before="240"/>
      <w:outlineLvl w:val="0"/>
    </w:pPr>
    <w:rPr>
      <w:rFonts w:asciiTheme="majorHAnsi" w:eastAsiaTheme="majorEastAsia" w:hAnsiTheme="majorHAnsi" w:cstheme="majorBidi"/>
      <w:bCs/>
      <w:color w:val="343741"/>
      <w:kern w:val="32"/>
      <w:sz w:val="36"/>
      <w:szCs w:val="32"/>
    </w:rPr>
  </w:style>
  <w:style w:type="paragraph" w:styleId="Heading2">
    <w:name w:val="heading 2"/>
    <w:basedOn w:val="Normal"/>
    <w:next w:val="Normal"/>
    <w:link w:val="Heading2Char"/>
    <w:uiPriority w:val="1"/>
    <w:qFormat/>
    <w:rsid w:val="005D3964"/>
    <w:pPr>
      <w:numPr>
        <w:ilvl w:val="1"/>
        <w:numId w:val="3"/>
      </w:numPr>
      <w:spacing w:before="240"/>
      <w:ind w:left="576"/>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1"/>
    <w:qFormat/>
    <w:rsid w:val="001470D9"/>
    <w:pPr>
      <w:spacing w:before="240"/>
      <w:outlineLvl w:val="2"/>
    </w:pPr>
    <w:rPr>
      <w:rFonts w:asciiTheme="majorHAnsi" w:hAnsiTheme="majorHAnsi" w:cs="Arial"/>
      <w:bCs/>
      <w:color w:val="F4551A"/>
      <w:sz w:val="28"/>
      <w:szCs w:val="28"/>
      <w:lang w:eastAsia="en-AU"/>
    </w:rPr>
  </w:style>
  <w:style w:type="paragraph" w:styleId="Heading4">
    <w:name w:val="heading 4"/>
    <w:basedOn w:val="Normal"/>
    <w:next w:val="Normal"/>
    <w:link w:val="Heading4Char"/>
    <w:uiPriority w:val="1"/>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qFormat/>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qFormat/>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qFormat/>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qFormat/>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qFormat/>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1"/>
    <w:rsid w:val="001470D9"/>
    <w:rPr>
      <w:rFonts w:asciiTheme="majorHAnsi" w:eastAsiaTheme="majorEastAsia" w:hAnsiTheme="majorHAnsi" w:cstheme="majorBidi"/>
      <w:bCs/>
      <w:color w:val="343741"/>
      <w:kern w:val="32"/>
      <w:sz w:val="36"/>
      <w:szCs w:val="32"/>
    </w:rPr>
  </w:style>
  <w:style w:type="character" w:customStyle="1" w:styleId="Heading2Char">
    <w:name w:val="Heading 2 Char"/>
    <w:basedOn w:val="DefaultParagraphFont"/>
    <w:link w:val="Heading2"/>
    <w:uiPriority w:val="1"/>
    <w:rsid w:val="005D3964"/>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1470D9"/>
    <w:rPr>
      <w:rFonts w:asciiTheme="majorHAnsi" w:hAnsiTheme="majorHAnsi" w:cs="Arial"/>
      <w:bCs/>
      <w:color w:val="F4551A"/>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NTG Page Header"/>
    <w:basedOn w:val="Normal"/>
    <w:next w:val="Normal"/>
    <w:link w:val="HeaderChar"/>
    <w:uiPriority w:val="99"/>
    <w:rsid w:val="00690862"/>
    <w:pPr>
      <w:tabs>
        <w:tab w:val="right" w:pos="10318"/>
      </w:tabs>
      <w:spacing w:after="240"/>
      <w:jc w:val="right"/>
    </w:pPr>
  </w:style>
  <w:style w:type="character" w:customStyle="1" w:styleId="HeaderChar">
    <w:name w:val="Header Char"/>
    <w:aliases w:val="Page header Char,NTG Page Header Char"/>
    <w:basedOn w:val="DefaultParagraphFont"/>
    <w:link w:val="Header"/>
    <w:uiPriority w:val="99"/>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1"/>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paragraph" w:styleId="BalloonText">
    <w:name w:val="Balloon Text"/>
    <w:basedOn w:val="Normal"/>
    <w:link w:val="BalloonTextChar"/>
    <w:uiPriority w:val="99"/>
    <w:semiHidden/>
    <w:unhideWhenUsed/>
    <w:rsid w:val="0084393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935"/>
    <w:rPr>
      <w:rFonts w:ascii="Segoe UI" w:hAnsi="Segoe UI" w:cs="Segoe UI"/>
      <w:sz w:val="18"/>
      <w:szCs w:val="18"/>
    </w:rPr>
  </w:style>
  <w:style w:type="character" w:styleId="FollowedHyperlink">
    <w:name w:val="FollowedHyperlink"/>
    <w:basedOn w:val="DefaultParagraphFont"/>
    <w:uiPriority w:val="99"/>
    <w:semiHidden/>
    <w:unhideWhenUsed/>
    <w:rsid w:val="00D43EDA"/>
    <w:rPr>
      <w:color w:val="8C4799" w:themeColor="followedHyperlink"/>
      <w:u w:val="single"/>
    </w:rPr>
  </w:style>
  <w:style w:type="character" w:styleId="CommentReference">
    <w:name w:val="annotation reference"/>
    <w:basedOn w:val="DefaultParagraphFont"/>
    <w:uiPriority w:val="99"/>
    <w:semiHidden/>
    <w:unhideWhenUsed/>
    <w:rsid w:val="008D4BB5"/>
    <w:rPr>
      <w:sz w:val="16"/>
      <w:szCs w:val="16"/>
    </w:rPr>
  </w:style>
  <w:style w:type="paragraph" w:styleId="CommentText">
    <w:name w:val="annotation text"/>
    <w:basedOn w:val="Normal"/>
    <w:link w:val="CommentTextChar"/>
    <w:uiPriority w:val="99"/>
    <w:semiHidden/>
    <w:unhideWhenUsed/>
    <w:rsid w:val="008D4BB5"/>
    <w:rPr>
      <w:sz w:val="20"/>
      <w:szCs w:val="20"/>
    </w:rPr>
  </w:style>
  <w:style w:type="character" w:customStyle="1" w:styleId="CommentTextChar">
    <w:name w:val="Comment Text Char"/>
    <w:basedOn w:val="DefaultParagraphFont"/>
    <w:link w:val="CommentText"/>
    <w:uiPriority w:val="99"/>
    <w:semiHidden/>
    <w:rsid w:val="008D4BB5"/>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D4BB5"/>
    <w:rPr>
      <w:b/>
      <w:bCs/>
    </w:rPr>
  </w:style>
  <w:style w:type="character" w:customStyle="1" w:styleId="CommentSubjectChar">
    <w:name w:val="Comment Subject Char"/>
    <w:basedOn w:val="CommentTextChar"/>
    <w:link w:val="CommentSubject"/>
    <w:uiPriority w:val="99"/>
    <w:semiHidden/>
    <w:rsid w:val="008D4BB5"/>
    <w:rPr>
      <w:rFonts w:ascii="Lato" w:hAnsi="Lato"/>
      <w:b/>
      <w:bCs/>
      <w:sz w:val="20"/>
      <w:szCs w:val="20"/>
    </w:rPr>
  </w:style>
  <w:style w:type="paragraph" w:styleId="NormalIndent">
    <w:name w:val="Normal Indent"/>
    <w:basedOn w:val="Normal"/>
    <w:uiPriority w:val="99"/>
    <w:unhideWhenUsed/>
    <w:rsid w:val="00AB6CC0"/>
    <w:pPr>
      <w:spacing w:after="120"/>
      <w:ind w:left="576" w:hanging="576"/>
    </w:pPr>
    <w:rPr>
      <w:rFonts w:ascii="Arial" w:hAnsi="Arial"/>
    </w:rPr>
  </w:style>
  <w:style w:type="paragraph" w:customStyle="1" w:styleId="NTGFooterDateVersion">
    <w:name w:val="NTG Footer Date &amp; Version"/>
    <w:basedOn w:val="Normal"/>
    <w:link w:val="NTGFooterDateVersionChar"/>
    <w:rsid w:val="000447A7"/>
    <w:pPr>
      <w:widowControl w:val="0"/>
      <w:tabs>
        <w:tab w:val="right" w:pos="9026"/>
      </w:tabs>
      <w:spacing w:after="240"/>
    </w:pPr>
    <w:rPr>
      <w:rFonts w:ascii="Arial" w:hAnsi="Arial" w:cs="Arial"/>
      <w:sz w:val="20"/>
      <w:szCs w:val="16"/>
    </w:rPr>
  </w:style>
  <w:style w:type="paragraph" w:customStyle="1" w:styleId="NTGFooterDepartmentandPagenumber">
    <w:name w:val="NTG Footer Department and Page number"/>
    <w:basedOn w:val="Normal"/>
    <w:link w:val="NTGFooterDepartmentandPagenumberChar"/>
    <w:rsid w:val="000447A7"/>
    <w:pPr>
      <w:widowControl w:val="0"/>
      <w:tabs>
        <w:tab w:val="right" w:pos="9026"/>
      </w:tabs>
      <w:spacing w:after="0"/>
    </w:pPr>
    <w:rPr>
      <w:rFonts w:ascii="Arial" w:hAnsi="Arial" w:cs="Arial"/>
      <w:sz w:val="20"/>
      <w:szCs w:val="16"/>
    </w:rPr>
  </w:style>
  <w:style w:type="paragraph" w:customStyle="1" w:styleId="NTGFooterDepartmentof">
    <w:name w:val="NTG Footer Department of"/>
    <w:basedOn w:val="Normal"/>
    <w:link w:val="NTGFooterDepartmentofChar"/>
    <w:rsid w:val="000447A7"/>
    <w:pPr>
      <w:widowControl w:val="0"/>
      <w:tabs>
        <w:tab w:val="right" w:pos="9026"/>
      </w:tabs>
      <w:spacing w:after="0"/>
    </w:pPr>
    <w:rPr>
      <w:rFonts w:ascii="Arial" w:hAnsi="Arial" w:cs="Arial"/>
      <w:caps/>
      <w:sz w:val="20"/>
      <w:szCs w:val="16"/>
    </w:rPr>
  </w:style>
  <w:style w:type="paragraph" w:customStyle="1" w:styleId="NTGFooterDepartmentName">
    <w:name w:val="NTG Footer Department Name"/>
    <w:basedOn w:val="Normal"/>
    <w:link w:val="NTGFooterDepartmentNameChar"/>
    <w:uiPriority w:val="1"/>
    <w:rsid w:val="000447A7"/>
    <w:pPr>
      <w:widowControl w:val="0"/>
      <w:tabs>
        <w:tab w:val="right" w:pos="9026"/>
      </w:tabs>
      <w:spacing w:after="0"/>
    </w:pPr>
    <w:rPr>
      <w:rFonts w:ascii="Arial Black" w:hAnsi="Arial Black" w:cs="Arial"/>
      <w:caps/>
      <w:sz w:val="20"/>
      <w:szCs w:val="16"/>
    </w:rPr>
  </w:style>
  <w:style w:type="character" w:customStyle="1" w:styleId="NTGFooterDateVersionChar">
    <w:name w:val="NTG Footer Date &amp; Version Char"/>
    <w:basedOn w:val="DefaultParagraphFont"/>
    <w:link w:val="NTGFooterDateVersion"/>
    <w:rsid w:val="000447A7"/>
    <w:rPr>
      <w:rFonts w:cs="Arial"/>
      <w:sz w:val="20"/>
      <w:szCs w:val="16"/>
    </w:rPr>
  </w:style>
  <w:style w:type="character" w:customStyle="1" w:styleId="NTGFooterDepartmentofChar">
    <w:name w:val="NTG Footer Department of Char"/>
    <w:basedOn w:val="DefaultParagraphFont"/>
    <w:link w:val="NTGFooterDepartmentof"/>
    <w:rsid w:val="000447A7"/>
    <w:rPr>
      <w:rFonts w:cs="Arial"/>
      <w:caps/>
      <w:sz w:val="20"/>
      <w:szCs w:val="16"/>
    </w:rPr>
  </w:style>
  <w:style w:type="character" w:customStyle="1" w:styleId="NTGFooterDepartmentandPagenumberChar">
    <w:name w:val="NTG Footer Department and Page number Char"/>
    <w:basedOn w:val="DefaultParagraphFont"/>
    <w:link w:val="NTGFooterDepartmentandPagenumber"/>
    <w:rsid w:val="000447A7"/>
    <w:rPr>
      <w:rFonts w:cs="Arial"/>
      <w:sz w:val="20"/>
      <w:szCs w:val="16"/>
    </w:rPr>
  </w:style>
  <w:style w:type="character" w:customStyle="1" w:styleId="NTGFooterDepartmentNameChar">
    <w:name w:val="NTG Footer Department Name Char"/>
    <w:basedOn w:val="NTGFooterDepartmentofChar"/>
    <w:link w:val="NTGFooterDepartmentName"/>
    <w:uiPriority w:val="1"/>
    <w:rsid w:val="000447A7"/>
    <w:rPr>
      <w:rFonts w:ascii="Arial Black" w:hAnsi="Arial Black" w:cs="Arial"/>
      <w:caps/>
      <w:sz w:val="20"/>
      <w:szCs w:val="16"/>
    </w:rPr>
  </w:style>
  <w:style w:type="table" w:customStyle="1" w:styleId="TableGrid1">
    <w:name w:val="Table Grid1"/>
    <w:basedOn w:val="TableNormal"/>
    <w:next w:val="TableGrid"/>
    <w:uiPriority w:val="59"/>
    <w:rsid w:val="00044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0149"/>
    <w:pPr>
      <w:spacing w:after="0"/>
    </w:pPr>
    <w:rPr>
      <w:rFonts w:ascii="Lato" w:hAnsi="Lato"/>
    </w:rPr>
  </w:style>
  <w:style w:type="character" w:styleId="UnresolvedMention">
    <w:name w:val="Unresolved Mention"/>
    <w:basedOn w:val="DefaultParagraphFont"/>
    <w:uiPriority w:val="99"/>
    <w:semiHidden/>
    <w:unhideWhenUsed/>
    <w:rsid w:val="00B96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dustry.nt.gov.au/publications/business/policies/territory-benefit-policy-and-planning" TargetMode="External"/><Relationship Id="rId18" Type="http://schemas.openxmlformats.org/officeDocument/2006/relationships/hyperlink" Target="https://www.legislation.gov.au/Series/F2014L00125" TargetMode="Externa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industry.nt.gov.au/publications/business/policies/territory-benefit-policy-and-planning" TargetMode="External"/><Relationship Id="rId17" Type="http://schemas.openxmlformats.org/officeDocument/2006/relationships/hyperlink" Target="https://www.industry.gov.au/major-projects-and-procurement/australian-industry-participation" TargetMode="External"/><Relationship Id="rId2" Type="http://schemas.openxmlformats.org/officeDocument/2006/relationships/customXml" Target="../customXml/item2.xml"/><Relationship Id="rId16" Type="http://schemas.openxmlformats.org/officeDocument/2006/relationships/hyperlink" Target="https://www.legislation.gov.au/Details/C2016C0016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ndustry.nt.gov.au/publications/business/policies/territory-benefit-policy-and-planning" TargetMode="Externa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https://internal.ditt.nt.gov.au/corporate-resources/business-tools/territory-benefit-plan"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industry.nt.gov.au/publications/business/policies/territory-benefit-policy-and-planning"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ba\AppData\Local\Packages\Microsoft.MicrosoftEdge_8wekyb3d8bbwe\TempState\Downloads\template-policy%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ADFE50EB5A48078C6148B4D1C6F334"/>
        <w:category>
          <w:name w:val="General"/>
          <w:gallery w:val="placeholder"/>
        </w:category>
        <w:types>
          <w:type w:val="bbPlcHdr"/>
        </w:types>
        <w:behaviors>
          <w:behavior w:val="content"/>
        </w:behaviors>
        <w:guid w:val="{178FDADE-8B71-4BB3-8CBE-608A652C8CA4}"/>
      </w:docPartPr>
      <w:docPartBody>
        <w:p w:rsidR="00C27567" w:rsidRDefault="00C27567">
          <w:pPr>
            <w:pStyle w:val="64ADFE50EB5A48078C6148B4D1C6F334"/>
          </w:pPr>
          <w:r w:rsidRPr="000C7A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567"/>
    <w:rsid w:val="0000499E"/>
    <w:rsid w:val="000262F5"/>
    <w:rsid w:val="00036D1A"/>
    <w:rsid w:val="00085E02"/>
    <w:rsid w:val="0015725E"/>
    <w:rsid w:val="001D7AB7"/>
    <w:rsid w:val="00223E45"/>
    <w:rsid w:val="00247CAA"/>
    <w:rsid w:val="002622B2"/>
    <w:rsid w:val="002741BE"/>
    <w:rsid w:val="002C775E"/>
    <w:rsid w:val="002D5441"/>
    <w:rsid w:val="003A34D7"/>
    <w:rsid w:val="003C66BD"/>
    <w:rsid w:val="00434119"/>
    <w:rsid w:val="00496120"/>
    <w:rsid w:val="004C3CAA"/>
    <w:rsid w:val="004C4D65"/>
    <w:rsid w:val="004D4887"/>
    <w:rsid w:val="00510B56"/>
    <w:rsid w:val="0052798B"/>
    <w:rsid w:val="005367A6"/>
    <w:rsid w:val="00581B41"/>
    <w:rsid w:val="00694C17"/>
    <w:rsid w:val="007122CE"/>
    <w:rsid w:val="0086453A"/>
    <w:rsid w:val="00895A8E"/>
    <w:rsid w:val="008A04E8"/>
    <w:rsid w:val="009E7748"/>
    <w:rsid w:val="00A412AC"/>
    <w:rsid w:val="00A765C6"/>
    <w:rsid w:val="00B07F31"/>
    <w:rsid w:val="00B34B07"/>
    <w:rsid w:val="00B84187"/>
    <w:rsid w:val="00C27567"/>
    <w:rsid w:val="00C627A6"/>
    <w:rsid w:val="00C679A2"/>
    <w:rsid w:val="00C7661D"/>
    <w:rsid w:val="00C7735B"/>
    <w:rsid w:val="00CD2E03"/>
    <w:rsid w:val="00D04B2F"/>
    <w:rsid w:val="00D25E27"/>
    <w:rsid w:val="00DB1392"/>
    <w:rsid w:val="00E05BB0"/>
    <w:rsid w:val="00EB72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4ADFE50EB5A48078C6148B4D1C6F334">
    <w:name w:val="64ADFE50EB5A48078C6148B4D1C6F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E4BE56-9CC8-453D-96FB-1902C7D0F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template-policy (1).dotx</Template>
  <TotalTime>2</TotalTime>
  <Pages>10</Pages>
  <Words>3276</Words>
  <Characters>19597</Characters>
  <Application>Microsoft Office Word</Application>
  <DocSecurity>0</DocSecurity>
  <Lines>699</Lines>
  <Paragraphs>317</Paragraphs>
  <ScaleCrop>false</ScaleCrop>
  <HeadingPairs>
    <vt:vector size="2" baseType="variant">
      <vt:variant>
        <vt:lpstr>Title</vt:lpstr>
      </vt:variant>
      <vt:variant>
        <vt:i4>1</vt:i4>
      </vt:variant>
    </vt:vector>
  </HeadingPairs>
  <TitlesOfParts>
    <vt:vector size="1" baseType="lpstr">
      <vt:lpstr>Territory Benefit Policy</vt:lpstr>
    </vt:vector>
  </TitlesOfParts>
  <Company>Trade, Business and Asian Relations</Company>
  <LinksUpToDate>false</LinksUpToDate>
  <CharactersWithSpaces>22556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Territory Benefit Policy</dc:title>
  <dc:creator>Northern Territory Government</dc:creator>
  <cp:lastModifiedBy>Darwin Dominic</cp:lastModifiedBy>
  <cp:revision>3</cp:revision>
  <cp:lastPrinted>2016-02-04T04:37:00Z</cp:lastPrinted>
  <dcterms:created xsi:type="dcterms:W3CDTF">2025-09-04T02:18:00Z</dcterms:created>
  <dcterms:modified xsi:type="dcterms:W3CDTF">2025-09-05T00:58:00Z</dcterms:modified>
</cp:coreProperties>
</file>