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2771" w14:textId="77777777" w:rsidR="00C55B4D" w:rsidRDefault="0068626A" w:rsidP="009B0919">
      <w:pPr>
        <w:pStyle w:val="Heading1"/>
      </w:pPr>
      <w:r w:rsidRPr="002D687C">
        <w:t>Economic growth</w:t>
      </w:r>
    </w:p>
    <w:p w14:paraId="445804AC" w14:textId="77777777" w:rsidR="009B0919" w:rsidRDefault="009B1C04" w:rsidP="00C55B4D">
      <w:r w:rsidRPr="009B1C04">
        <w:rPr>
          <w:noProof/>
          <w:lang w:eastAsia="en-AU"/>
        </w:rPr>
        <w:drawing>
          <wp:inline distT="0" distB="0" distL="0" distR="0" wp14:anchorId="55ECEDB0" wp14:editId="7D676FC5">
            <wp:extent cx="4639945" cy="4626610"/>
            <wp:effectExtent l="0" t="0" r="825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269A" w14:textId="77777777" w:rsidR="00423717" w:rsidRDefault="00423717" w:rsidP="00C55B4D"/>
    <w:p w14:paraId="56ADE645" w14:textId="77777777" w:rsidR="0068626A" w:rsidRPr="0068626A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9B1C04">
        <w:rPr>
          <w:rFonts w:cs="Arial"/>
          <w:sz w:val="20"/>
        </w:rPr>
        <w:t xml:space="preserve"> by 5.2%</w:t>
      </w:r>
      <w:r w:rsidR="00130B16">
        <w:rPr>
          <w:rFonts w:cs="Arial"/>
          <w:sz w:val="20"/>
        </w:rPr>
        <w:t xml:space="preserve"> </w:t>
      </w:r>
    </w:p>
    <w:p w14:paraId="6867B683" w14:textId="77777777"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14:paraId="6DD1AA6F" w14:textId="77777777"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14:paraId="1F846547" w14:textId="77777777"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14:paraId="352E1F7F" w14:textId="77777777"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2025-26 is 4.5%</w:t>
      </w:r>
    </w:p>
    <w:p w14:paraId="457B28A6" w14:textId="77777777"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14:paraId="20D33628" w14:textId="77777777"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14:paraId="61D16BCE" w14:textId="77777777" w:rsidR="005F1452" w:rsidRDefault="009B1C04" w:rsidP="005F1452">
      <w:r w:rsidRPr="009B1C04">
        <w:rPr>
          <w:noProof/>
          <w:lang w:eastAsia="en-AU"/>
        </w:rPr>
        <w:drawing>
          <wp:inline distT="0" distB="0" distL="0" distR="0" wp14:anchorId="0437DBEB" wp14:editId="6DFC89E1">
            <wp:extent cx="4906645" cy="46672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9E6B" w14:textId="77777777" w:rsidR="00423717" w:rsidRDefault="00D9545C" w:rsidP="005F1452">
      <w:r>
        <w:t>The top 5 industry share of NT’s output are:</w:t>
      </w:r>
    </w:p>
    <w:p w14:paraId="36C74DE2" w14:textId="77777777"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14:paraId="170396DE" w14:textId="77777777"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14:paraId="7FBF8C39" w14:textId="77777777"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14:paraId="72737525" w14:textId="77777777"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14:paraId="5261F1D2" w14:textId="77777777"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14:paraId="1286D5FD" w14:textId="77777777" w:rsidR="00045655" w:rsidRDefault="00045655" w:rsidP="00045655"/>
    <w:p w14:paraId="59CC1670" w14:textId="77777777" w:rsidR="00045655" w:rsidRPr="009109D3" w:rsidRDefault="00045655" w:rsidP="00045655"/>
    <w:p w14:paraId="0585A421" w14:textId="77777777" w:rsidR="009109D3" w:rsidRDefault="00C64952" w:rsidP="00045655">
      <w:pPr>
        <w:pStyle w:val="Heading1"/>
      </w:pPr>
      <w:r>
        <w:lastRenderedPageBreak/>
        <w:t xml:space="preserve">State Final Demand </w:t>
      </w:r>
    </w:p>
    <w:p w14:paraId="72F62681" w14:textId="77777777" w:rsidR="000A3C8A" w:rsidRPr="000A3C8A" w:rsidRDefault="00DB43C4" w:rsidP="000A3C8A">
      <w:r w:rsidRPr="00DB43C4">
        <w:rPr>
          <w:noProof/>
          <w:lang w:eastAsia="en-AU"/>
        </w:rPr>
        <w:drawing>
          <wp:inline distT="0" distB="0" distL="0" distR="0" wp14:anchorId="0C426FD5" wp14:editId="6BC8F1DA">
            <wp:extent cx="5054600" cy="4542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1C9F" w14:textId="77777777" w:rsidR="00045655" w:rsidRDefault="00045655" w:rsidP="009109D3"/>
    <w:p w14:paraId="18C6E00C" w14:textId="77777777"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</w:t>
      </w:r>
      <w:r w:rsidR="00DB43C4">
        <w:rPr>
          <w:sz w:val="20"/>
        </w:rPr>
        <w:t>June</w:t>
      </w:r>
      <w:r w:rsidR="00B1594E">
        <w:rPr>
          <w:sz w:val="20"/>
        </w:rPr>
        <w:t xml:space="preserve"> 2023 is $7.</w:t>
      </w:r>
      <w:r w:rsidR="00DB43C4">
        <w:rPr>
          <w:sz w:val="20"/>
        </w:rPr>
        <w:t>0</w:t>
      </w:r>
      <w:r w:rsidR="00B1594E">
        <w:rPr>
          <w:sz w:val="20"/>
        </w:rPr>
        <w:t xml:space="preserve">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DB43C4">
        <w:rPr>
          <w:sz w:val="20"/>
        </w:rPr>
        <w:t>0.7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DB43C4">
        <w:rPr>
          <w:sz w:val="20"/>
        </w:rPr>
        <w:t>June</w:t>
      </w:r>
      <w:r w:rsidR="004034D8">
        <w:rPr>
          <w:sz w:val="20"/>
        </w:rPr>
        <w:t xml:space="preserve"> 202</w:t>
      </w:r>
      <w:r w:rsidR="00B1594E">
        <w:rPr>
          <w:sz w:val="20"/>
        </w:rPr>
        <w:t>2</w:t>
      </w:r>
    </w:p>
    <w:p w14:paraId="208DEF7F" w14:textId="77777777"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14:paraId="0029AB64" w14:textId="77777777"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</w:t>
      </w:r>
      <w:r w:rsidR="00DB43C4">
        <w:rPr>
          <w:sz w:val="20"/>
        </w:rPr>
        <w:t>1</w:t>
      </w:r>
      <w:r>
        <w:rPr>
          <w:sz w:val="20"/>
        </w:rPr>
        <w:t>.</w:t>
      </w:r>
      <w:r w:rsidR="00DB43C4">
        <w:rPr>
          <w:sz w:val="20"/>
        </w:rPr>
        <w:t>8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14:paraId="59A0BD0B" w14:textId="77777777" w:rsidR="00045655" w:rsidRPr="00C64952" w:rsidRDefault="004D6F66" w:rsidP="00E12148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Private</w:t>
      </w:r>
      <w:r w:rsidR="009109D3" w:rsidRPr="009109D3">
        <w:rPr>
          <w:rFonts w:cs="Arial"/>
          <w:sz w:val="20"/>
        </w:rPr>
        <w:t xml:space="preserve"> investment, </w:t>
      </w:r>
      <w:r w:rsidR="00DB43C4">
        <w:rPr>
          <w:rFonts w:cs="Arial"/>
          <w:sz w:val="20"/>
        </w:rPr>
        <w:t>down</w:t>
      </w:r>
      <w:r w:rsidR="009109D3" w:rsidRPr="009109D3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7.6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</w:t>
      </w:r>
      <w:r w:rsidR="00DB43C4">
        <w:rPr>
          <w:rFonts w:cs="Arial"/>
          <w:sz w:val="20"/>
        </w:rPr>
        <w:t>1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14:paraId="0681452A" w14:textId="77777777"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DB43C4">
        <w:rPr>
          <w:rFonts w:cs="Arial"/>
          <w:sz w:val="20"/>
        </w:rPr>
        <w:t>1</w:t>
      </w:r>
      <w:r w:rsidR="004034D8">
        <w:rPr>
          <w:rFonts w:cs="Arial"/>
          <w:sz w:val="20"/>
        </w:rPr>
        <w:t>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</w:t>
      </w:r>
    </w:p>
    <w:p w14:paraId="284708EB" w14:textId="77777777"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</w:t>
      </w:r>
      <w:r w:rsidR="00DB43C4">
        <w:rPr>
          <w:rFonts w:cs="Arial"/>
          <w:sz w:val="20"/>
        </w:rPr>
        <w:t>up</w:t>
      </w:r>
      <w:r w:rsidR="00A0572A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2</w:t>
      </w:r>
      <w:r>
        <w:rPr>
          <w:rFonts w:cs="Arial"/>
          <w:sz w:val="20"/>
        </w:rPr>
        <w:t>.4</w:t>
      </w:r>
      <w:r w:rsidR="00A0572A">
        <w:rPr>
          <w:rFonts w:cs="Arial"/>
          <w:sz w:val="20"/>
        </w:rPr>
        <w:t>% to $2.</w:t>
      </w:r>
      <w:r w:rsidR="00DB43C4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14:paraId="482DDCBD" w14:textId="77777777" w:rsidR="00045655" w:rsidRDefault="00045655" w:rsidP="009B0919">
      <w:pPr>
        <w:pStyle w:val="ListParagraph"/>
        <w:ind w:left="720"/>
      </w:pPr>
    </w:p>
    <w:p w14:paraId="227A0F6F" w14:textId="77777777" w:rsidR="00045655" w:rsidRDefault="00045655" w:rsidP="009B0919">
      <w:pPr>
        <w:pStyle w:val="ListParagraph"/>
        <w:ind w:left="720"/>
      </w:pPr>
    </w:p>
    <w:p w14:paraId="3FAEE7D2" w14:textId="77777777" w:rsidR="00045655" w:rsidRPr="004A1CE3" w:rsidRDefault="00045655" w:rsidP="009B0919">
      <w:pPr>
        <w:pStyle w:val="ListParagraph"/>
        <w:ind w:left="720"/>
      </w:pPr>
    </w:p>
    <w:p w14:paraId="34003C9B" w14:textId="77777777"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14:paraId="0821CD92" w14:textId="77777777" w:rsidR="00841EED" w:rsidRDefault="009B1C04" w:rsidP="00841EED">
      <w:r w:rsidRPr="009B1C04">
        <w:rPr>
          <w:noProof/>
          <w:lang w:eastAsia="en-AU"/>
        </w:rPr>
        <w:drawing>
          <wp:inline distT="0" distB="0" distL="0" distR="0" wp14:anchorId="16F3303C" wp14:editId="0A8E20FA">
            <wp:extent cx="4715510" cy="468820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038D" w14:textId="77777777" w:rsidR="00423717" w:rsidRPr="00423717" w:rsidRDefault="00423717" w:rsidP="00841EED">
      <w:pPr>
        <w:rPr>
          <w:sz w:val="20"/>
          <w:szCs w:val="20"/>
        </w:rPr>
      </w:pPr>
    </w:p>
    <w:p w14:paraId="610D03D3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9B1C04">
        <w:rPr>
          <w:sz w:val="20"/>
          <w:szCs w:val="20"/>
        </w:rPr>
        <w:t>57</w:t>
      </w:r>
      <w:r w:rsidRPr="00423717">
        <w:rPr>
          <w:sz w:val="20"/>
          <w:szCs w:val="20"/>
        </w:rPr>
        <w:t xml:space="preserve">% in the </w:t>
      </w:r>
      <w:r w:rsidR="009B1C04">
        <w:rPr>
          <w:sz w:val="20"/>
          <w:szCs w:val="20"/>
        </w:rPr>
        <w:t>September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</w:t>
      </w:r>
      <w:r w:rsidR="009B1C04">
        <w:rPr>
          <w:sz w:val="20"/>
          <w:szCs w:val="20"/>
        </w:rPr>
        <w:t>up by</w:t>
      </w:r>
      <w:r w:rsidRPr="00423717">
        <w:rPr>
          <w:sz w:val="20"/>
          <w:szCs w:val="20"/>
        </w:rPr>
        <w:t xml:space="preserve"> </w:t>
      </w:r>
      <w:r w:rsidR="009B1C04">
        <w:rPr>
          <w:sz w:val="20"/>
          <w:szCs w:val="20"/>
        </w:rPr>
        <w:t>14</w:t>
      </w:r>
      <w:r w:rsidRPr="00423717">
        <w:rPr>
          <w:sz w:val="20"/>
          <w:szCs w:val="20"/>
        </w:rPr>
        <w:t xml:space="preserve"> percentage points from the previous quarter</w:t>
      </w:r>
    </w:p>
    <w:p w14:paraId="4B589A0E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14:paraId="211AF436" w14:textId="77777777"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14:paraId="22178F64" w14:textId="77777777" w:rsidR="005E0814" w:rsidRPr="0053614F" w:rsidRDefault="005E0814" w:rsidP="005E0814">
      <w:pPr>
        <w:pStyle w:val="ListParagraph"/>
        <w:ind w:left="720"/>
      </w:pPr>
    </w:p>
    <w:p w14:paraId="7CE4A5A6" w14:textId="77777777" w:rsidR="0053614F" w:rsidRDefault="00305D65" w:rsidP="00305D65">
      <w:pPr>
        <w:pStyle w:val="Heading1"/>
      </w:pPr>
      <w:r w:rsidRPr="002D687C">
        <w:lastRenderedPageBreak/>
        <w:t>Darwin inflation</w:t>
      </w:r>
    </w:p>
    <w:p w14:paraId="6AB3C597" w14:textId="77777777" w:rsidR="001127E4" w:rsidRDefault="00107A08" w:rsidP="0053614F">
      <w:r w:rsidRPr="00107A08">
        <w:rPr>
          <w:noProof/>
          <w:lang w:eastAsia="en-AU"/>
        </w:rPr>
        <w:drawing>
          <wp:inline distT="0" distB="0" distL="0" distR="0" wp14:anchorId="0993CC9F" wp14:editId="061DB347">
            <wp:extent cx="4182745" cy="4019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2E77" w14:textId="77777777" w:rsidR="00423717" w:rsidRDefault="00423717" w:rsidP="0053614F"/>
    <w:p w14:paraId="3AF34154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107A08">
        <w:rPr>
          <w:sz w:val="20"/>
        </w:rPr>
        <w:t>4</w:t>
      </w:r>
      <w:r w:rsidR="00397250">
        <w:rPr>
          <w:sz w:val="20"/>
        </w:rPr>
        <w:t>.3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107A08">
        <w:rPr>
          <w:sz w:val="20"/>
        </w:rPr>
        <w:t>September</w:t>
      </w:r>
      <w:r w:rsidR="00CC5E3E">
        <w:rPr>
          <w:sz w:val="20"/>
        </w:rPr>
        <w:t xml:space="preserve"> 2023</w:t>
      </w:r>
    </w:p>
    <w:p w14:paraId="211E12E7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107A08">
        <w:rPr>
          <w:sz w:val="20"/>
        </w:rPr>
        <w:t>5.4</w:t>
      </w:r>
      <w:r w:rsidRPr="00423717">
        <w:rPr>
          <w:sz w:val="20"/>
        </w:rPr>
        <w:t>%</w:t>
      </w:r>
    </w:p>
    <w:p w14:paraId="19C7E42A" w14:textId="77777777"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5.</w:t>
      </w:r>
      <w:r w:rsidR="00107A08">
        <w:rPr>
          <w:sz w:val="20"/>
        </w:rPr>
        <w:t>2</w:t>
      </w:r>
      <w:r w:rsidR="00E67D46" w:rsidRPr="00423717">
        <w:rPr>
          <w:sz w:val="20"/>
        </w:rPr>
        <w:t>%</w:t>
      </w:r>
    </w:p>
    <w:p w14:paraId="2488D43C" w14:textId="77777777" w:rsidR="009B0919" w:rsidRPr="00423717" w:rsidRDefault="009B0919" w:rsidP="009B0919">
      <w:pPr>
        <w:rPr>
          <w:sz w:val="20"/>
        </w:rPr>
      </w:pPr>
    </w:p>
    <w:p w14:paraId="3042C562" w14:textId="77777777" w:rsidR="009B0919" w:rsidRDefault="009B0919" w:rsidP="009B0919"/>
    <w:p w14:paraId="0C9B144D" w14:textId="77777777" w:rsidR="009B0919" w:rsidRDefault="009B0919" w:rsidP="009B0919"/>
    <w:p w14:paraId="34667D54" w14:textId="77777777" w:rsidR="009B0919" w:rsidRDefault="009B0919" w:rsidP="009B0919"/>
    <w:p w14:paraId="5AE2D190" w14:textId="77777777" w:rsidR="009B0919" w:rsidRDefault="009B0919" w:rsidP="009B0919"/>
    <w:p w14:paraId="4A8E572E" w14:textId="77777777" w:rsidR="009B0919" w:rsidRDefault="009B0919" w:rsidP="009B0919"/>
    <w:p w14:paraId="51B35FB1" w14:textId="77777777" w:rsidR="00045655" w:rsidRDefault="00045655" w:rsidP="009B0919"/>
    <w:p w14:paraId="696AFD4A" w14:textId="77777777" w:rsidR="00045655" w:rsidRDefault="00045655" w:rsidP="009B0919"/>
    <w:p w14:paraId="4883E09D" w14:textId="77777777" w:rsidR="009B0919" w:rsidRPr="0029187B" w:rsidRDefault="009B0919" w:rsidP="009B0919"/>
    <w:p w14:paraId="064CD3FC" w14:textId="77777777" w:rsidR="0084206E" w:rsidRDefault="00FB26C1" w:rsidP="00FB26C1">
      <w:pPr>
        <w:pStyle w:val="Heading1"/>
      </w:pPr>
      <w:r>
        <w:lastRenderedPageBreak/>
        <w:t>Labour market</w:t>
      </w:r>
    </w:p>
    <w:p w14:paraId="4C6D2211" w14:textId="77777777" w:rsidR="00423717" w:rsidRDefault="009B1C04" w:rsidP="0084206E">
      <w:r w:rsidRPr="009B1C04">
        <w:rPr>
          <w:noProof/>
          <w:lang w:eastAsia="en-AU"/>
        </w:rPr>
        <w:drawing>
          <wp:inline distT="0" distB="0" distL="0" distR="0" wp14:anchorId="3C735128" wp14:editId="2EFD455F">
            <wp:extent cx="4981575" cy="4912995"/>
            <wp:effectExtent l="0" t="0" r="952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D6DF" w14:textId="77777777" w:rsidR="00423717" w:rsidRDefault="00423717" w:rsidP="00423717">
      <w:pPr>
        <w:spacing w:line="240" w:lineRule="auto"/>
      </w:pPr>
    </w:p>
    <w:p w14:paraId="2DFFE3AF" w14:textId="77777777" w:rsidR="00423717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4</w:t>
      </w:r>
      <w:r w:rsidR="00CC5E3E">
        <w:rPr>
          <w:rFonts w:cs="Arial"/>
          <w:sz w:val="20"/>
        </w:rPr>
        <w:t>.</w:t>
      </w:r>
      <w:r w:rsidR="009B1C04">
        <w:rPr>
          <w:rFonts w:cs="Arial"/>
          <w:sz w:val="20"/>
        </w:rPr>
        <w:t>0</w:t>
      </w:r>
      <w:r w:rsidR="00E67D46">
        <w:rPr>
          <w:rFonts w:cs="Arial"/>
          <w:sz w:val="20"/>
        </w:rPr>
        <w:t xml:space="preserve">% as of </w:t>
      </w:r>
      <w:r w:rsidR="009B1C04">
        <w:rPr>
          <w:rFonts w:cs="Arial"/>
          <w:sz w:val="20"/>
        </w:rPr>
        <w:t>October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 w:rsidR="00FC7B51">
        <w:rPr>
          <w:rFonts w:cs="Arial"/>
          <w:sz w:val="20"/>
        </w:rPr>
        <w:t>up</w:t>
      </w:r>
      <w:r w:rsidR="00130B16">
        <w:rPr>
          <w:rFonts w:cs="Arial"/>
          <w:sz w:val="20"/>
        </w:rPr>
        <w:t xml:space="preserve"> by </w:t>
      </w:r>
      <w:r w:rsidR="00397250">
        <w:rPr>
          <w:rFonts w:cs="Arial"/>
          <w:sz w:val="20"/>
        </w:rPr>
        <w:t>0.</w:t>
      </w:r>
      <w:r w:rsidR="009B1C04">
        <w:rPr>
          <w:rFonts w:cs="Arial"/>
          <w:sz w:val="20"/>
        </w:rPr>
        <w:t>3</w:t>
      </w:r>
      <w:r w:rsidR="001C3DAC">
        <w:rPr>
          <w:rFonts w:cs="Arial"/>
          <w:sz w:val="20"/>
        </w:rPr>
        <w:t xml:space="preserve"> percentage point</w:t>
      </w:r>
    </w:p>
    <w:p w14:paraId="4CCE6CAB" w14:textId="77777777"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</w:t>
      </w:r>
      <w:r w:rsidR="00397250">
        <w:rPr>
          <w:rFonts w:cs="Arial"/>
          <w:sz w:val="20"/>
        </w:rPr>
        <w:t>3</w:t>
      </w:r>
      <w:r w:rsidR="009B1C04">
        <w:rPr>
          <w:rFonts w:cs="Arial"/>
          <w:sz w:val="20"/>
        </w:rPr>
        <w:t>9</w:t>
      </w:r>
      <w:r w:rsidR="00CC5E3E"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759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as of </w:t>
      </w:r>
      <w:r w:rsidR="009B1C04">
        <w:rPr>
          <w:rFonts w:cs="Arial"/>
          <w:sz w:val="20"/>
        </w:rPr>
        <w:t>October</w:t>
      </w:r>
      <w:r w:rsidR="00397250">
        <w:rPr>
          <w:rFonts w:cs="Arial"/>
          <w:sz w:val="20"/>
        </w:rPr>
        <w:t xml:space="preserve"> 2023 </w:t>
      </w:r>
      <w:r w:rsidR="00E67D46" w:rsidRPr="00423717">
        <w:rPr>
          <w:rFonts w:cs="Arial"/>
          <w:sz w:val="20"/>
        </w:rPr>
        <w:t xml:space="preserve">up </w:t>
      </w:r>
      <w:r w:rsidR="00397250">
        <w:rPr>
          <w:rFonts w:cs="Arial"/>
          <w:sz w:val="20"/>
        </w:rPr>
        <w:t xml:space="preserve">by </w:t>
      </w:r>
      <w:r w:rsidR="009B1C04">
        <w:rPr>
          <w:rFonts w:cs="Arial"/>
          <w:sz w:val="20"/>
        </w:rPr>
        <w:t>0.9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14:paraId="262BA986" w14:textId="77777777"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FC7B51">
        <w:rPr>
          <w:rFonts w:cs="Arial"/>
          <w:sz w:val="20"/>
        </w:rPr>
        <w:t>3</w:t>
      </w:r>
      <w:r w:rsidR="00CC5E3E">
        <w:rPr>
          <w:rFonts w:cs="Arial"/>
          <w:sz w:val="20"/>
        </w:rPr>
        <w:t>.</w:t>
      </w:r>
      <w:r w:rsidR="009B1C04">
        <w:rPr>
          <w:rFonts w:cs="Arial"/>
          <w:sz w:val="20"/>
        </w:rPr>
        <w:t>9</w:t>
      </w:r>
      <w:r w:rsidR="00F443E6">
        <w:rPr>
          <w:rFonts w:cs="Arial"/>
          <w:sz w:val="20"/>
        </w:rPr>
        <w:t xml:space="preserve">% as of </w:t>
      </w:r>
      <w:r w:rsidR="009B1C04">
        <w:rPr>
          <w:rFonts w:cs="Arial"/>
          <w:sz w:val="20"/>
        </w:rPr>
        <w:t>October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 xml:space="preserve">annual </w:t>
      </w:r>
      <w:r w:rsidR="00FC7B51">
        <w:rPr>
          <w:rFonts w:cs="Arial"/>
          <w:sz w:val="20"/>
        </w:rPr>
        <w:t>de</w:t>
      </w:r>
      <w:r w:rsidR="00397250">
        <w:rPr>
          <w:rFonts w:cs="Arial"/>
          <w:sz w:val="20"/>
        </w:rPr>
        <w:t xml:space="preserve">crease of </w:t>
      </w:r>
      <w:r w:rsidR="00FC7B51">
        <w:rPr>
          <w:rFonts w:cs="Arial"/>
          <w:sz w:val="20"/>
        </w:rPr>
        <w:t>0.</w:t>
      </w:r>
      <w:r w:rsidR="00107A08">
        <w:rPr>
          <w:rFonts w:cs="Arial"/>
          <w:sz w:val="20"/>
        </w:rPr>
        <w:t>1</w:t>
      </w:r>
      <w:r w:rsidR="00397250">
        <w:rPr>
          <w:rFonts w:cs="Arial"/>
          <w:sz w:val="20"/>
        </w:rPr>
        <w:t xml:space="preserve"> percentage point</w:t>
      </w:r>
    </w:p>
    <w:p w14:paraId="74134581" w14:textId="77777777"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14:paraId="225E5F2D" w14:textId="77777777" w:rsidR="002E7101" w:rsidRPr="00E36D23" w:rsidRDefault="00DB43C4" w:rsidP="002E7101">
      <w:r w:rsidRPr="00DB43C4">
        <w:rPr>
          <w:rFonts w:cs="Arial"/>
          <w:noProof/>
          <w:sz w:val="20"/>
          <w:lang w:eastAsia="en-AU"/>
        </w:rPr>
        <w:drawing>
          <wp:inline distT="0" distB="0" distL="0" distR="0" wp14:anchorId="455B1F2F" wp14:editId="53C82776">
            <wp:extent cx="4140200" cy="4381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1975F7D3" w14:textId="77777777"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DB43C4">
        <w:rPr>
          <w:rFonts w:cs="Arial"/>
          <w:sz w:val="20"/>
        </w:rPr>
        <w:t>251 654</w:t>
      </w:r>
      <w:r w:rsidR="009B1C04">
        <w:rPr>
          <w:rFonts w:cs="Arial"/>
          <w:sz w:val="20"/>
        </w:rPr>
        <w:t xml:space="preserve"> as of March 2023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DB43C4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DB43C4">
        <w:rPr>
          <w:rFonts w:cs="Arial"/>
          <w:sz w:val="20"/>
        </w:rPr>
        <w:t>March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14:paraId="5DB10F26" w14:textId="77777777"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DB43C4">
        <w:rPr>
          <w:rFonts w:cs="Arial"/>
          <w:sz w:val="20"/>
        </w:rPr>
        <w:t>5</w:t>
      </w:r>
      <w:r w:rsidR="002E7101" w:rsidRPr="002E7101">
        <w:rPr>
          <w:rFonts w:cs="Arial"/>
          <w:sz w:val="20"/>
        </w:rPr>
        <w:t xml:space="preserve"> million</w:t>
      </w:r>
      <w:r w:rsidR="009B1C04">
        <w:rPr>
          <w:rFonts w:cs="Arial"/>
          <w:sz w:val="20"/>
        </w:rPr>
        <w:t xml:space="preserve"> as of March 2023</w:t>
      </w:r>
      <w:r w:rsidR="002E7101" w:rsidRPr="002E7101">
        <w:rPr>
          <w:rFonts w:cs="Arial"/>
          <w:sz w:val="20"/>
        </w:rPr>
        <w:t xml:space="preserve">, up </w:t>
      </w:r>
      <w:r w:rsidR="00DB43C4">
        <w:rPr>
          <w:rFonts w:cs="Arial"/>
          <w:sz w:val="20"/>
        </w:rPr>
        <w:t>2.2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DB43C4">
        <w:rPr>
          <w:rFonts w:cs="Arial"/>
          <w:sz w:val="20"/>
        </w:rPr>
        <w:t>March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14:paraId="6C9F192A" w14:textId="77777777" w:rsidR="00143D89" w:rsidRDefault="0070264E" w:rsidP="0070264E">
      <w:pPr>
        <w:pStyle w:val="Heading1"/>
      </w:pPr>
      <w:r w:rsidRPr="002D687C">
        <w:lastRenderedPageBreak/>
        <w:t>Population distribution</w:t>
      </w:r>
    </w:p>
    <w:p w14:paraId="2E9563D5" w14:textId="77777777"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 wp14:anchorId="409ECE75" wp14:editId="27632A42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AB8" w14:textId="77777777"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14:paraId="59BF049A" w14:textId="77777777"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14:paraId="10206708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14:paraId="461D64A3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14:paraId="70AAAD09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14:paraId="5EBD1AB8" w14:textId="77777777"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14:paraId="17B6E6C7" w14:textId="77777777"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14:paraId="5EC02347" w14:textId="77777777" w:rsidR="002E7101" w:rsidRDefault="00E2249F" w:rsidP="00E2249F">
      <w:pPr>
        <w:pStyle w:val="Heading1"/>
      </w:pPr>
      <w:r w:rsidRPr="002D687C">
        <w:lastRenderedPageBreak/>
        <w:t>Average weekly earnings</w:t>
      </w:r>
    </w:p>
    <w:p w14:paraId="0C164379" w14:textId="77777777" w:rsidR="00E36D23" w:rsidRPr="00E36D23" w:rsidRDefault="009B1C04" w:rsidP="00E36D23">
      <w:r w:rsidRPr="009B1C04">
        <w:rPr>
          <w:noProof/>
          <w:lang w:eastAsia="en-AU"/>
        </w:rPr>
        <w:drawing>
          <wp:inline distT="0" distB="0" distL="0" distR="0" wp14:anchorId="2258F1F5" wp14:editId="4946FE86">
            <wp:extent cx="4831080" cy="4551680"/>
            <wp:effectExtent l="0" t="0" r="762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22EB" w14:textId="77777777" w:rsidR="00E36D23" w:rsidRDefault="00E36D23" w:rsidP="00E2249F"/>
    <w:p w14:paraId="7173606B" w14:textId="77777777"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891</w:t>
      </w:r>
      <w:r w:rsidR="00B1594E" w:rsidRP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2.4</w:t>
      </w:r>
      <w:r w:rsidRPr="00B1594E">
        <w:rPr>
          <w:rFonts w:cs="Arial"/>
          <w:sz w:val="20"/>
        </w:rPr>
        <w:t>%</w:t>
      </w:r>
    </w:p>
    <w:p w14:paraId="7246DAE9" w14:textId="77777777"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907</w:t>
      </w:r>
      <w:r w:rsid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130B16" w:rsidRPr="00B1594E">
        <w:rPr>
          <w:rFonts w:cs="Arial"/>
          <w:sz w:val="20"/>
        </w:rPr>
        <w:t>3.</w:t>
      </w:r>
      <w:r w:rsidR="00FC7B51">
        <w:rPr>
          <w:rFonts w:cs="Arial"/>
          <w:sz w:val="20"/>
        </w:rPr>
        <w:t>9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14:paraId="2349082B" w14:textId="77777777"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9B1C04">
        <w:rPr>
          <w:rFonts w:cs="Arial"/>
          <w:sz w:val="20"/>
        </w:rPr>
        <w:t>4</w:t>
      </w:r>
      <w:r w:rsidR="00FC7B51">
        <w:rPr>
          <w:rFonts w:cs="Arial"/>
          <w:sz w:val="20"/>
        </w:rPr>
        <w:t>.</w:t>
      </w:r>
      <w:r w:rsidR="009B1C04">
        <w:rPr>
          <w:rFonts w:cs="Arial"/>
          <w:sz w:val="20"/>
        </w:rPr>
        <w:t>2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September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4.1</w:t>
      </w:r>
      <w:r w:rsidR="00746C06">
        <w:rPr>
          <w:rFonts w:cs="Arial"/>
          <w:sz w:val="20"/>
        </w:rPr>
        <w:t>% nationally</w:t>
      </w:r>
    </w:p>
    <w:p w14:paraId="43CB2646" w14:textId="77777777" w:rsidR="007D32C8" w:rsidRDefault="007D32C8" w:rsidP="00E2249F">
      <w:pPr>
        <w:rPr>
          <w:rFonts w:cs="Arial"/>
          <w:sz w:val="20"/>
        </w:rPr>
      </w:pPr>
    </w:p>
    <w:p w14:paraId="63881E4C" w14:textId="77777777" w:rsidR="009F1070" w:rsidRPr="002D687C" w:rsidRDefault="009F1070" w:rsidP="00E2249F">
      <w:pPr>
        <w:rPr>
          <w:rFonts w:cs="Arial"/>
          <w:sz w:val="20"/>
        </w:rPr>
      </w:pPr>
    </w:p>
    <w:p w14:paraId="77FF45C3" w14:textId="77777777" w:rsidR="00F500ED" w:rsidRDefault="00F500ED" w:rsidP="00AC379E">
      <w:pPr>
        <w:pStyle w:val="Heading1"/>
      </w:pPr>
      <w:r w:rsidRPr="002D687C">
        <w:lastRenderedPageBreak/>
        <w:t>Median house prices</w:t>
      </w:r>
    </w:p>
    <w:p w14:paraId="17244939" w14:textId="77777777" w:rsidR="00AC379E" w:rsidRDefault="009B1C04" w:rsidP="0084206E">
      <w:r w:rsidRPr="009B1C04">
        <w:rPr>
          <w:noProof/>
          <w:lang w:eastAsia="en-AU"/>
        </w:rPr>
        <w:drawing>
          <wp:inline distT="0" distB="0" distL="0" distR="0" wp14:anchorId="439F2F33" wp14:editId="4CE28D2B">
            <wp:extent cx="4865370" cy="4763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BB17" w14:textId="77777777"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9B1C04">
        <w:rPr>
          <w:rFonts w:cs="Arial"/>
          <w:sz w:val="20"/>
        </w:rPr>
        <w:t>September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14:paraId="042B41B8" w14:textId="77777777"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9B1C04">
        <w:rPr>
          <w:rFonts w:cs="Arial"/>
          <w:sz w:val="20"/>
        </w:rPr>
        <w:t>90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</w:t>
      </w:r>
      <w:r w:rsidR="009B1C0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up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by 7.3</w:t>
      </w:r>
      <w:r>
        <w:rPr>
          <w:rFonts w:cs="Arial"/>
          <w:sz w:val="20"/>
        </w:rPr>
        <w:t>%</w:t>
      </w:r>
    </w:p>
    <w:p w14:paraId="0A84D397" w14:textId="77777777"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9B1C04">
        <w:rPr>
          <w:rFonts w:cs="Arial"/>
          <w:sz w:val="20"/>
        </w:rPr>
        <w:t>375</w:t>
      </w:r>
      <w:r w:rsidR="00F22B15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0</w:t>
      </w:r>
      <w:r w:rsidR="009F1070">
        <w:rPr>
          <w:rFonts w:cs="Arial"/>
          <w:sz w:val="20"/>
        </w:rPr>
        <w:t>00</w:t>
      </w:r>
      <w:r w:rsidR="009B1C04">
        <w:rPr>
          <w:rFonts w:cs="Arial"/>
          <w:sz w:val="20"/>
        </w:rPr>
        <w:t>, down by 4.0</w:t>
      </w:r>
      <w:r w:rsidR="00373B7A">
        <w:rPr>
          <w:rFonts w:cs="Arial"/>
          <w:sz w:val="20"/>
        </w:rPr>
        <w:t>%</w:t>
      </w:r>
    </w:p>
    <w:p w14:paraId="24B5ED9F" w14:textId="77777777"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9B1C04">
        <w:rPr>
          <w:rFonts w:cs="Arial"/>
          <w:sz w:val="20"/>
        </w:rPr>
        <w:t>2</w:t>
      </w:r>
      <w:r w:rsidR="00FC7B51">
        <w:rPr>
          <w:rFonts w:cs="Arial"/>
          <w:sz w:val="20"/>
        </w:rPr>
        <w:t>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</w:t>
      </w:r>
      <w:r w:rsidR="009B1C04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up</w:t>
      </w:r>
      <w:r w:rsidR="00352449">
        <w:rPr>
          <w:rFonts w:cs="Arial"/>
          <w:sz w:val="20"/>
        </w:rPr>
        <w:t xml:space="preserve"> by</w:t>
      </w:r>
      <w:r>
        <w:rPr>
          <w:rFonts w:cs="Arial"/>
          <w:sz w:val="20"/>
        </w:rPr>
        <w:t xml:space="preserve"> </w:t>
      </w:r>
      <w:r w:rsidR="009B1C04">
        <w:rPr>
          <w:rFonts w:cs="Arial"/>
          <w:sz w:val="20"/>
        </w:rPr>
        <w:t>1.9</w:t>
      </w:r>
      <w:r w:rsidR="00373B7A">
        <w:rPr>
          <w:rFonts w:cs="Arial"/>
          <w:sz w:val="20"/>
        </w:rPr>
        <w:t>%</w:t>
      </w:r>
    </w:p>
    <w:p w14:paraId="7269B537" w14:textId="77777777"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</w:t>
      </w:r>
      <w:r w:rsidR="009B1C04">
        <w:rPr>
          <w:rFonts w:cs="Arial"/>
          <w:sz w:val="20"/>
        </w:rPr>
        <w:t>03</w:t>
      </w:r>
      <w:r w:rsidR="00F22B15"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0</w:t>
      </w:r>
      <w:r>
        <w:rPr>
          <w:rFonts w:cs="Arial"/>
          <w:sz w:val="20"/>
        </w:rPr>
        <w:t>00</w:t>
      </w:r>
      <w:r w:rsidR="00352449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352449">
        <w:rPr>
          <w:rFonts w:cs="Arial"/>
          <w:sz w:val="20"/>
        </w:rPr>
        <w:t xml:space="preserve">by </w:t>
      </w:r>
      <w:r w:rsidR="009B1C04">
        <w:rPr>
          <w:rFonts w:cs="Arial"/>
          <w:sz w:val="20"/>
        </w:rPr>
        <w:t>22</w:t>
      </w:r>
      <w:r w:rsidR="00D66E3C">
        <w:rPr>
          <w:rFonts w:cs="Arial"/>
          <w:sz w:val="20"/>
        </w:rPr>
        <w:t>.</w:t>
      </w:r>
      <w:r w:rsidR="009B1C04">
        <w:rPr>
          <w:rFonts w:cs="Arial"/>
          <w:sz w:val="20"/>
        </w:rPr>
        <w:t>7</w:t>
      </w:r>
      <w:r w:rsidR="00373B7A">
        <w:rPr>
          <w:rFonts w:cs="Arial"/>
          <w:sz w:val="20"/>
        </w:rPr>
        <w:t>%</w:t>
      </w:r>
    </w:p>
    <w:p w14:paraId="5C59F19F" w14:textId="77777777" w:rsidR="005E0814" w:rsidRPr="00F336E6" w:rsidRDefault="005E0814" w:rsidP="00423717">
      <w:pPr>
        <w:ind w:left="208"/>
      </w:pPr>
    </w:p>
    <w:p w14:paraId="0197374F" w14:textId="77777777" w:rsidR="00F336E6" w:rsidRDefault="00F336E6" w:rsidP="00F336E6">
      <w:pPr>
        <w:pStyle w:val="Heading1"/>
      </w:pPr>
      <w:r w:rsidRPr="002D687C">
        <w:lastRenderedPageBreak/>
        <w:t>Business size</w:t>
      </w:r>
    </w:p>
    <w:p w14:paraId="21317D4F" w14:textId="77777777"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2A4E9C10" wp14:editId="24C5EBCE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0E9B" w14:textId="77777777" w:rsidR="00F336E6" w:rsidRDefault="00F336E6" w:rsidP="00F336E6"/>
    <w:p w14:paraId="77B9F32F" w14:textId="77777777"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14:paraId="33B35457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14:paraId="01B762F4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14:paraId="735BD9D8" w14:textId="77777777"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14:paraId="25C11DF2" w14:textId="77777777"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14:paraId="7CA69BA9" w14:textId="77777777"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14:paraId="1EAE9EED" w14:textId="77777777"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14:paraId="2C13BFBE" w14:textId="77777777" w:rsidR="00F336E6" w:rsidRDefault="00E716E0" w:rsidP="00E716E0">
      <w:pPr>
        <w:pStyle w:val="Heading1"/>
      </w:pPr>
      <w:r w:rsidRPr="002D687C">
        <w:lastRenderedPageBreak/>
        <w:t>Business location</w:t>
      </w:r>
    </w:p>
    <w:p w14:paraId="0CAFA71B" w14:textId="77777777"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7F3F714" wp14:editId="455AB1C7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6A6F" w14:textId="77777777" w:rsidR="00E716E0" w:rsidRDefault="00E716E0" w:rsidP="00F336E6"/>
    <w:p w14:paraId="29C203EF" w14:textId="77777777"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14:paraId="131DB8FA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14:paraId="764DF76E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14:paraId="281A2209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14:paraId="0D987C7A" w14:textId="77777777"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14:paraId="2DEC198E" w14:textId="77777777" w:rsidR="00F336E6" w:rsidRDefault="00F336E6" w:rsidP="00F336E6"/>
    <w:p w14:paraId="559D3021" w14:textId="77777777" w:rsidR="00423717" w:rsidRDefault="00423717" w:rsidP="00F336E6"/>
    <w:p w14:paraId="0A4C5023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Tourism and Trade</w:t>
      </w:r>
      <w:r w:rsidRPr="006C509F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2CAB02A4" w14:textId="77777777" w:rsidR="00D45033" w:rsidRDefault="00D45033" w:rsidP="00F336E6"/>
    <w:p w14:paraId="379122B3" w14:textId="77777777"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1FF0" w14:textId="77777777" w:rsidR="000C181B" w:rsidRDefault="000C181B" w:rsidP="007332FF">
      <w:r>
        <w:separator/>
      </w:r>
    </w:p>
  </w:endnote>
  <w:endnote w:type="continuationSeparator" w:id="0">
    <w:p w14:paraId="527F287A" w14:textId="77777777" w:rsidR="000C181B" w:rsidRDefault="000C181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FA7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87EE4D8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036BA65C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14:paraId="53D9BEFC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2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9A4E2B">
                <w:rPr>
                  <w:rStyle w:val="PageNumber"/>
                </w:rPr>
                <w:t>24 November 2023</w:t>
              </w:r>
            </w:sdtContent>
          </w:sdt>
        </w:p>
        <w:p w14:paraId="63809FCA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C7A42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C7A4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71E11DB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455F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15C1A9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1DBF1F1C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14:paraId="48194798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2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9A4E2B">
                <w:rPr>
                  <w:rStyle w:val="PageNumber"/>
                </w:rPr>
                <w:t>24 November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0CDC6492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C7A4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C7A42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E0ADA0D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DD9D2AF" wp14:editId="78743FF7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574BBB1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9AC4" w14:textId="77777777" w:rsidR="000C181B" w:rsidRDefault="000C181B" w:rsidP="007332FF">
      <w:r>
        <w:separator/>
      </w:r>
    </w:p>
  </w:footnote>
  <w:footnote w:type="continuationSeparator" w:id="0">
    <w:p w14:paraId="6C42EF20" w14:textId="77777777" w:rsidR="000C181B" w:rsidRDefault="000C181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FA32" w14:textId="642FAE2C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5533F">
          <w:t>NT Economy Snapshot - November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45CE25CF" w14:textId="0B8B93D7" w:rsidR="00E54F9E" w:rsidRPr="00C55B4D" w:rsidRDefault="0075533F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- November 2023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327126558">
    <w:abstractNumId w:val="30"/>
  </w:num>
  <w:num w:numId="2" w16cid:durableId="634290131">
    <w:abstractNumId w:val="14"/>
  </w:num>
  <w:num w:numId="3" w16cid:durableId="317148909">
    <w:abstractNumId w:val="58"/>
  </w:num>
  <w:num w:numId="4" w16cid:durableId="981276827">
    <w:abstractNumId w:val="37"/>
  </w:num>
  <w:num w:numId="5" w16cid:durableId="1133248">
    <w:abstractNumId w:val="21"/>
  </w:num>
  <w:num w:numId="6" w16cid:durableId="1790851201">
    <w:abstractNumId w:val="10"/>
  </w:num>
  <w:num w:numId="7" w16cid:durableId="333192719">
    <w:abstractNumId w:val="40"/>
  </w:num>
  <w:num w:numId="8" w16cid:durableId="166019913">
    <w:abstractNumId w:val="19"/>
  </w:num>
  <w:num w:numId="9" w16cid:durableId="443578421">
    <w:abstractNumId w:val="29"/>
  </w:num>
  <w:num w:numId="10" w16cid:durableId="1134132903">
    <w:abstractNumId w:val="55"/>
  </w:num>
  <w:num w:numId="11" w16cid:durableId="795375232">
    <w:abstractNumId w:val="35"/>
  </w:num>
  <w:num w:numId="12" w16cid:durableId="1515918550">
    <w:abstractNumId w:val="48"/>
  </w:num>
  <w:num w:numId="13" w16cid:durableId="15277958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70614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067486">
    <w:abstractNumId w:val="0"/>
  </w:num>
  <w:num w:numId="16" w16cid:durableId="810753051">
    <w:abstractNumId w:val="31"/>
  </w:num>
  <w:num w:numId="17" w16cid:durableId="2062439642">
    <w:abstractNumId w:val="60"/>
  </w:num>
  <w:num w:numId="18" w16cid:durableId="1772891497">
    <w:abstractNumId w:val="43"/>
  </w:num>
  <w:num w:numId="19" w16cid:durableId="1873304003">
    <w:abstractNumId w:val="5"/>
  </w:num>
  <w:num w:numId="20" w16cid:durableId="625041514">
    <w:abstractNumId w:val="27"/>
  </w:num>
  <w:num w:numId="21" w16cid:durableId="480464609">
    <w:abstractNumId w:val="33"/>
  </w:num>
  <w:num w:numId="22" w16cid:durableId="1217276776">
    <w:abstractNumId w:val="15"/>
  </w:num>
  <w:num w:numId="23" w16cid:durableId="828059465">
    <w:abstractNumId w:val="51"/>
  </w:num>
  <w:num w:numId="24" w16cid:durableId="1419401696">
    <w:abstractNumId w:val="26"/>
  </w:num>
  <w:num w:numId="25" w16cid:durableId="1648321138">
    <w:abstractNumId w:val="42"/>
  </w:num>
  <w:num w:numId="26" w16cid:durableId="297994542">
    <w:abstractNumId w:val="61"/>
  </w:num>
  <w:num w:numId="27" w16cid:durableId="671489739">
    <w:abstractNumId w:val="64"/>
  </w:num>
  <w:num w:numId="28" w16cid:durableId="2054377722">
    <w:abstractNumId w:val="39"/>
  </w:num>
  <w:num w:numId="29" w16cid:durableId="1230189983">
    <w:abstractNumId w:val="62"/>
  </w:num>
  <w:num w:numId="30" w16cid:durableId="1922831590">
    <w:abstractNumId w:val="52"/>
  </w:num>
  <w:num w:numId="31" w16cid:durableId="1554655063">
    <w:abstractNumId w:val="6"/>
  </w:num>
  <w:num w:numId="32" w16cid:durableId="1075278134">
    <w:abstractNumId w:val="59"/>
  </w:num>
  <w:num w:numId="33" w16cid:durableId="1474178915">
    <w:abstractNumId w:val="23"/>
  </w:num>
  <w:num w:numId="34" w16cid:durableId="140734434">
    <w:abstractNumId w:val="53"/>
  </w:num>
  <w:num w:numId="35" w16cid:durableId="1314680387">
    <w:abstractNumId w:val="25"/>
  </w:num>
  <w:num w:numId="36" w16cid:durableId="1303346206">
    <w:abstractNumId w:val="49"/>
  </w:num>
  <w:num w:numId="37" w16cid:durableId="1374118952">
    <w:abstractNumId w:val="34"/>
  </w:num>
  <w:num w:numId="38" w16cid:durableId="1019771448">
    <w:abstractNumId w:val="54"/>
  </w:num>
  <w:num w:numId="39" w16cid:durableId="1556233094">
    <w:abstractNumId w:val="63"/>
  </w:num>
  <w:num w:numId="40" w16cid:durableId="988438107">
    <w:abstractNumId w:val="17"/>
  </w:num>
  <w:num w:numId="41" w16cid:durableId="18822295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C181B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5533F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69825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6039F-3CA9-472D-A8FD-101E127C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227</TotalTime>
  <Pages>12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November 2023</vt:lpstr>
    </vt:vector>
  </TitlesOfParts>
  <Company>&lt;NAME&gt;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- November 2023</dc:title>
  <dc:creator>Northern Territory Government</dc:creator>
  <cp:lastModifiedBy>Kinnary Thummar</cp:lastModifiedBy>
  <cp:revision>41</cp:revision>
  <cp:lastPrinted>2019-07-29T01:45:00Z</cp:lastPrinted>
  <dcterms:created xsi:type="dcterms:W3CDTF">2022-12-21T06:36:00Z</dcterms:created>
  <dcterms:modified xsi:type="dcterms:W3CDTF">2023-11-23T23:39:00Z</dcterms:modified>
</cp:coreProperties>
</file>